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77777777" w:rsidR="00EB1816" w:rsidRPr="00E45801" w:rsidRDefault="00B07A32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940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08D84A91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CB15FBC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BB29EF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3E884FE7" w14:textId="77777777" w:rsidR="00EB1816" w:rsidRPr="00E45801" w:rsidRDefault="00EB1816" w:rsidP="00EB1816">
      <w:pPr>
        <w:rPr>
          <w:rFonts w:ascii="Arial" w:hAnsi="Arial"/>
        </w:rPr>
      </w:pPr>
    </w:p>
    <w:p w14:paraId="53AC7180" w14:textId="77777777" w:rsidR="00E2763A" w:rsidRDefault="00E2763A" w:rsidP="00845259">
      <w:pPr>
        <w:contextualSpacing/>
        <w:jc w:val="center"/>
        <w:rPr>
          <w:b/>
          <w:caps/>
        </w:rPr>
      </w:pPr>
    </w:p>
    <w:p w14:paraId="38FE6586" w14:textId="77777777" w:rsidR="00845259" w:rsidRPr="00400D66" w:rsidRDefault="00845259" w:rsidP="00845259">
      <w:pPr>
        <w:contextualSpacing/>
        <w:jc w:val="center"/>
        <w:rPr>
          <w:rFonts w:ascii="Baskerville Old Face" w:hAnsi="Baskerville Old Face"/>
          <w:b/>
          <w:caps/>
        </w:rPr>
      </w:pPr>
      <w:r w:rsidRPr="00400D66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  <w:b/>
          <w:caps/>
        </w:rPr>
        <w:br/>
      </w:r>
      <w:r w:rsidRPr="00400D66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70D440D3" w14:textId="219F08E3" w:rsidR="00845259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Name of the committee/organization:</w:t>
      </w:r>
      <w:r w:rsidR="00B47246" w:rsidRPr="00400D66">
        <w:rPr>
          <w:rFonts w:ascii="Baskerville Old Face" w:hAnsi="Baskerville Old Face"/>
          <w:b/>
        </w:rPr>
        <w:t xml:space="preserve"> </w:t>
      </w:r>
      <w:r w:rsidR="0096682A" w:rsidRPr="00400D66">
        <w:rPr>
          <w:rFonts w:ascii="Baskerville Old Face" w:hAnsi="Baskerville Old Face"/>
          <w:u w:val="single"/>
        </w:rPr>
        <w:t>COG (Council of Governments)</w:t>
      </w:r>
    </w:p>
    <w:p w14:paraId="19C7C468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1FC69709" w14:textId="09CFF678" w:rsidR="00845259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Date of the meeting:</w:t>
      </w:r>
      <w:r w:rsidR="00B47246" w:rsidRPr="00400D66">
        <w:rPr>
          <w:rFonts w:ascii="Baskerville Old Face" w:hAnsi="Baskerville Old Face"/>
          <w:b/>
        </w:rPr>
        <w:t xml:space="preserve"> </w:t>
      </w:r>
      <w:r w:rsidR="00781F6E">
        <w:rPr>
          <w:rFonts w:ascii="Baskerville Old Face" w:hAnsi="Baskerville Old Face"/>
          <w:u w:val="single"/>
        </w:rPr>
        <w:t>April 6, 2016</w:t>
      </w:r>
      <w:r w:rsidR="00D7559F">
        <w:rPr>
          <w:rFonts w:ascii="Baskerville Old Face" w:hAnsi="Baskerville Old Face"/>
          <w:u w:val="single"/>
        </w:rPr>
        <w:t xml:space="preserve"> 7:30-8:45 AM</w:t>
      </w:r>
    </w:p>
    <w:p w14:paraId="209CF22A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4002EA15" w14:textId="27A9B7DC" w:rsidR="00845259" w:rsidRPr="00400D66" w:rsidRDefault="00845259" w:rsidP="00845259">
      <w:p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  <w:b/>
        </w:rPr>
        <w:t xml:space="preserve">Names of the </w:t>
      </w:r>
      <w:r w:rsidR="00AE40EB" w:rsidRPr="00400D66">
        <w:rPr>
          <w:rFonts w:ascii="Baskerville Old Face" w:hAnsi="Baskerville Old Face"/>
          <w:b/>
        </w:rPr>
        <w:t>District 97</w:t>
      </w:r>
      <w:r w:rsidRPr="00400D66">
        <w:rPr>
          <w:rFonts w:ascii="Baskerville Old Face" w:hAnsi="Baskerville Old Face"/>
          <w:b/>
        </w:rPr>
        <w:t xml:space="preserve"> board liaisons: </w:t>
      </w:r>
      <w:r w:rsidR="00B47246" w:rsidRPr="00400D66">
        <w:rPr>
          <w:rFonts w:ascii="Baskerville Old Face" w:hAnsi="Baskerville Old Face"/>
          <w:u w:val="single"/>
        </w:rPr>
        <w:t xml:space="preserve">Jim Gates </w:t>
      </w:r>
    </w:p>
    <w:p w14:paraId="4ADB03A4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3A604AEC" w14:textId="06F7B4CF" w:rsidR="00845259" w:rsidRPr="00400D66" w:rsidRDefault="00845259" w:rsidP="00845259">
      <w:pPr>
        <w:contextualSpacing/>
        <w:rPr>
          <w:rFonts w:ascii="Baskerville Old Face" w:hAnsi="Baskerville Old Face"/>
          <w:u w:val="single"/>
        </w:rPr>
      </w:pPr>
      <w:r w:rsidRPr="00400D66">
        <w:rPr>
          <w:rFonts w:ascii="Baskerville Old Face" w:hAnsi="Baskerville Old Face"/>
          <w:b/>
        </w:rPr>
        <w:t xml:space="preserve">Names of the </w:t>
      </w:r>
      <w:r w:rsidR="00AE40EB" w:rsidRPr="00400D66">
        <w:rPr>
          <w:rFonts w:ascii="Baskerville Old Face" w:hAnsi="Baskerville Old Face"/>
          <w:b/>
        </w:rPr>
        <w:t xml:space="preserve">District 97 </w:t>
      </w:r>
      <w:r w:rsidRPr="00400D66">
        <w:rPr>
          <w:rFonts w:ascii="Baskerville Old Face" w:hAnsi="Baskerville Old Face"/>
          <w:b/>
        </w:rPr>
        <w:t>administrative representatives (if applicable):</w:t>
      </w:r>
      <w:r w:rsidR="00B47246" w:rsidRPr="00400D66">
        <w:rPr>
          <w:rFonts w:ascii="Baskerville Old Face" w:hAnsi="Baskerville Old Face"/>
          <w:b/>
        </w:rPr>
        <w:t xml:space="preserve"> </w:t>
      </w:r>
      <w:r w:rsidR="00071806" w:rsidRPr="00400D66">
        <w:rPr>
          <w:rFonts w:ascii="Baskerville Old Face" w:hAnsi="Baskerville Old Face"/>
          <w:u w:val="single"/>
        </w:rPr>
        <w:t>None assigned</w:t>
      </w:r>
    </w:p>
    <w:p w14:paraId="17085E3B" w14:textId="77777777" w:rsidR="00196000" w:rsidRPr="00400D66" w:rsidRDefault="00196000" w:rsidP="00845259">
      <w:pPr>
        <w:contextualSpacing/>
        <w:rPr>
          <w:rFonts w:ascii="Baskerville Old Face" w:hAnsi="Baskerville Old Face"/>
        </w:rPr>
      </w:pPr>
    </w:p>
    <w:p w14:paraId="1B2718D4" w14:textId="77777777" w:rsidR="00845259" w:rsidRPr="00400D66" w:rsidRDefault="00845259" w:rsidP="00845259">
      <w:pPr>
        <w:contextualSpacing/>
        <w:rPr>
          <w:rFonts w:ascii="Baskerville Old Face" w:hAnsi="Baskerville Old Face"/>
          <w:b/>
          <w:color w:val="000000" w:themeColor="text1"/>
        </w:rPr>
      </w:pPr>
      <w:r w:rsidRPr="00400D66">
        <w:rPr>
          <w:rFonts w:ascii="Baskerville Old Face" w:hAnsi="Baskerville Old Face"/>
          <w:b/>
          <w:color w:val="000000" w:themeColor="text1"/>
        </w:rPr>
        <w:t>Brief summary/key outcomes of the meeting:</w:t>
      </w:r>
    </w:p>
    <w:p w14:paraId="63C23781" w14:textId="54FF6DFD" w:rsidR="0068752A" w:rsidRDefault="0068752A" w:rsidP="00196000">
      <w:pPr>
        <w:pStyle w:val="ListParagraph"/>
        <w:numPr>
          <w:ilvl w:val="0"/>
          <w:numId w:val="26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 Village shared its perspective on taxing body partnerships related to economic development on Lake and Madison Streets.</w:t>
      </w:r>
    </w:p>
    <w:p w14:paraId="3D42095E" w14:textId="321C8699" w:rsidR="00196000" w:rsidRPr="00400D66" w:rsidRDefault="0096682A" w:rsidP="00196000">
      <w:pPr>
        <w:pStyle w:val="ListParagraph"/>
        <w:numPr>
          <w:ilvl w:val="0"/>
          <w:numId w:val="26"/>
        </w:num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</w:rPr>
        <w:t>A representative from each taxing body board presented updates on a variety of topics. (Because a primary function of COG is to share information w</w:t>
      </w:r>
      <w:r w:rsidR="005C7EA5" w:rsidRPr="00400D66">
        <w:rPr>
          <w:rFonts w:ascii="Baskerville Old Face" w:hAnsi="Baskerville Old Face"/>
        </w:rPr>
        <w:t>it</w:t>
      </w:r>
      <w:r w:rsidR="00280123">
        <w:rPr>
          <w:rFonts w:ascii="Baskerville Old Face" w:hAnsi="Baskerville Old Face"/>
        </w:rPr>
        <w:t>h it fellow boards, see page 2</w:t>
      </w:r>
      <w:r w:rsidRPr="00400D66">
        <w:rPr>
          <w:rFonts w:ascii="Baskerville Old Face" w:hAnsi="Baskerville Old Face"/>
        </w:rPr>
        <w:t xml:space="preserve"> for a summary of the updates.)</w:t>
      </w:r>
    </w:p>
    <w:p w14:paraId="45F02F5E" w14:textId="77777777" w:rsidR="00845259" w:rsidRPr="00400D66" w:rsidRDefault="00845259" w:rsidP="00845259">
      <w:pPr>
        <w:contextualSpacing/>
        <w:rPr>
          <w:rFonts w:ascii="Baskerville Old Face" w:hAnsi="Baskerville Old Face"/>
          <w:color w:val="FF0000"/>
        </w:rPr>
      </w:pPr>
    </w:p>
    <w:p w14:paraId="2A560563" w14:textId="77777777" w:rsidR="00845259" w:rsidRPr="00400D66" w:rsidRDefault="00845259" w:rsidP="00845259">
      <w:pPr>
        <w:contextualSpacing/>
        <w:rPr>
          <w:rFonts w:ascii="Baskerville Old Face" w:hAnsi="Baskerville Old Face"/>
          <w:b/>
          <w:color w:val="000000" w:themeColor="text1"/>
        </w:rPr>
      </w:pPr>
      <w:r w:rsidRPr="00400D66">
        <w:rPr>
          <w:rFonts w:ascii="Baskerville Old Face" w:hAnsi="Baskerville Old Face"/>
          <w:b/>
          <w:color w:val="000000" w:themeColor="text1"/>
        </w:rPr>
        <w:t>Next steps:</w:t>
      </w:r>
    </w:p>
    <w:p w14:paraId="41197172" w14:textId="7DF256F8" w:rsidR="00845259" w:rsidRPr="00400D66" w:rsidRDefault="00A065DB" w:rsidP="0096682A">
      <w:pPr>
        <w:pStyle w:val="ListParagraph"/>
        <w:numPr>
          <w:ilvl w:val="0"/>
          <w:numId w:val="26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June 1</w:t>
      </w:r>
      <w:r w:rsidR="0068752A">
        <w:rPr>
          <w:rFonts w:ascii="Baskerville Old Face" w:hAnsi="Baskerville Old Face"/>
        </w:rPr>
        <w:t>, 2016</w:t>
      </w:r>
      <w:r>
        <w:rPr>
          <w:rFonts w:ascii="Baskerville Old Face" w:hAnsi="Baskerville Old Face"/>
        </w:rPr>
        <w:t xml:space="preserve"> meeting</w:t>
      </w:r>
    </w:p>
    <w:p w14:paraId="3AEF5D6D" w14:textId="77777777" w:rsidR="0096682A" w:rsidRPr="00400D66" w:rsidRDefault="0096682A" w:rsidP="0096682A">
      <w:pPr>
        <w:pStyle w:val="ListParagraph"/>
        <w:contextualSpacing/>
        <w:rPr>
          <w:rFonts w:ascii="Baskerville Old Face" w:hAnsi="Baskerville Old Face"/>
        </w:rPr>
      </w:pPr>
    </w:p>
    <w:p w14:paraId="0821EB06" w14:textId="370099B3" w:rsidR="00845259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 xml:space="preserve">Questions/feedback for the </w:t>
      </w:r>
      <w:r w:rsidR="00AE40EB" w:rsidRPr="00400D66">
        <w:rPr>
          <w:rFonts w:ascii="Baskerville Old Face" w:hAnsi="Baskerville Old Face"/>
          <w:b/>
        </w:rPr>
        <w:t xml:space="preserve">District 97 </w:t>
      </w:r>
      <w:r w:rsidRPr="00400D66">
        <w:rPr>
          <w:rFonts w:ascii="Baskerville Old Face" w:hAnsi="Baskerville Old Face"/>
          <w:b/>
        </w:rPr>
        <w:t>board:</w:t>
      </w:r>
      <w:r w:rsidR="00AE0757" w:rsidRPr="00400D66">
        <w:rPr>
          <w:rFonts w:ascii="Baskerville Old Face" w:hAnsi="Baskerville Old Face"/>
          <w:b/>
        </w:rPr>
        <w:t xml:space="preserve"> </w:t>
      </w:r>
    </w:p>
    <w:p w14:paraId="3B4C4201" w14:textId="5426A5D0" w:rsidR="00196000" w:rsidRPr="00400D66" w:rsidRDefault="0068752A" w:rsidP="00196000">
      <w:pPr>
        <w:pStyle w:val="ListParagraph"/>
        <w:numPr>
          <w:ilvl w:val="0"/>
          <w:numId w:val="24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</w:t>
      </w:r>
      <w:r w:rsidR="0096682A" w:rsidRPr="00400D66">
        <w:rPr>
          <w:rFonts w:ascii="Baskerville Old Face" w:hAnsi="Baskerville Old Face"/>
        </w:rPr>
        <w:t>Villag</w:t>
      </w:r>
      <w:r>
        <w:rPr>
          <w:rFonts w:ascii="Baskerville Old Face" w:hAnsi="Baskerville Old Face"/>
        </w:rPr>
        <w:t>e Board will respond to a cover letter and questions related to Lake Street development within 5 business days.</w:t>
      </w:r>
    </w:p>
    <w:p w14:paraId="1841F908" w14:textId="77777777" w:rsidR="00845259" w:rsidRPr="00400D66" w:rsidRDefault="00845259" w:rsidP="00845259">
      <w:pPr>
        <w:contextualSpacing/>
        <w:rPr>
          <w:rFonts w:ascii="Baskerville Old Face" w:hAnsi="Baskerville Old Face"/>
        </w:rPr>
      </w:pPr>
    </w:p>
    <w:p w14:paraId="6FCFDCEE" w14:textId="541218AF" w:rsidR="00BF056F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Date of the next meeting</w:t>
      </w:r>
      <w:r w:rsidR="00400D66">
        <w:rPr>
          <w:rFonts w:ascii="Baskerville Old Face" w:hAnsi="Baskerville Old Face"/>
          <w:b/>
        </w:rPr>
        <w:t xml:space="preserve"> (and all of 2016)</w:t>
      </w:r>
      <w:r w:rsidRPr="00400D66">
        <w:rPr>
          <w:rFonts w:ascii="Baskerville Old Face" w:hAnsi="Baskerville Old Face"/>
          <w:b/>
        </w:rPr>
        <w:t>:</w:t>
      </w:r>
      <w:r w:rsidR="00B47246" w:rsidRPr="00400D66">
        <w:rPr>
          <w:rFonts w:ascii="Baskerville Old Face" w:hAnsi="Baskerville Old Face"/>
          <w:b/>
        </w:rPr>
        <w:t xml:space="preserve"> </w:t>
      </w:r>
    </w:p>
    <w:p w14:paraId="35FB760F" w14:textId="07EE4CB7" w:rsidR="00845259" w:rsidRPr="00400D66" w:rsidRDefault="005C7EA5" w:rsidP="00BF056F">
      <w:pPr>
        <w:pStyle w:val="ListParagraph"/>
        <w:numPr>
          <w:ilvl w:val="0"/>
          <w:numId w:val="27"/>
        </w:numPr>
        <w:contextualSpacing/>
        <w:rPr>
          <w:rFonts w:ascii="Baskerville Old Face" w:hAnsi="Baskerville Old Face"/>
          <w:b/>
          <w:caps/>
        </w:rPr>
      </w:pPr>
      <w:r w:rsidRPr="00400D66">
        <w:rPr>
          <w:rFonts w:ascii="Baskerville Old Face" w:hAnsi="Baskerville Old Face"/>
        </w:rPr>
        <w:t>2/3/ 2016, 4/6/2016, 6/1/2016, 8/3/2016, 10/5/2016, 12/7/2016.</w:t>
      </w:r>
      <w:r w:rsidR="00845259" w:rsidRPr="00400D66">
        <w:rPr>
          <w:rFonts w:ascii="Baskerville Old Face" w:hAnsi="Baskerville Old Face"/>
          <w:b/>
        </w:rPr>
        <w:br/>
      </w:r>
    </w:p>
    <w:p w14:paraId="2401EDF6" w14:textId="77777777" w:rsidR="00422175" w:rsidRPr="00400D66" w:rsidRDefault="00845259" w:rsidP="00845259">
      <w:pPr>
        <w:contextualSpacing/>
        <w:rPr>
          <w:rFonts w:ascii="Baskerville Old Face" w:hAnsi="Baskerville Old Face"/>
          <w:b/>
        </w:rPr>
      </w:pPr>
      <w:r w:rsidRPr="00400D66">
        <w:rPr>
          <w:rFonts w:ascii="Baskerville Old Face" w:hAnsi="Baskerville Old Face"/>
          <w:b/>
        </w:rPr>
        <w:t>Supplemental documentation (e.g., agenda, reports, etc.) from the meeting (attached):</w:t>
      </w:r>
      <w:r w:rsidR="00AE0757" w:rsidRPr="00400D66">
        <w:rPr>
          <w:rFonts w:ascii="Baskerville Old Face" w:hAnsi="Baskerville Old Face"/>
          <w:b/>
        </w:rPr>
        <w:t xml:space="preserve"> </w:t>
      </w:r>
    </w:p>
    <w:p w14:paraId="4E116954" w14:textId="3A6A7E6B" w:rsidR="00071806" w:rsidRPr="00400D66" w:rsidRDefault="0096682A" w:rsidP="00071806">
      <w:pPr>
        <w:pStyle w:val="ListParagraph"/>
        <w:numPr>
          <w:ilvl w:val="0"/>
          <w:numId w:val="22"/>
        </w:num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</w:rPr>
        <w:t xml:space="preserve">COG </w:t>
      </w:r>
      <w:r w:rsidR="00071806" w:rsidRPr="00400D66">
        <w:rPr>
          <w:rFonts w:ascii="Baskerville Old Face" w:hAnsi="Baskerville Old Face"/>
        </w:rPr>
        <w:t xml:space="preserve">agenda </w:t>
      </w:r>
      <w:r w:rsidR="00927567" w:rsidRPr="00400D66">
        <w:rPr>
          <w:rFonts w:ascii="Baskerville Old Face" w:hAnsi="Baskerville Old Face"/>
        </w:rPr>
        <w:t>( see page 2)</w:t>
      </w:r>
    </w:p>
    <w:p w14:paraId="2280A7BD" w14:textId="3CBE574D" w:rsidR="0096682A" w:rsidRPr="00400D66" w:rsidRDefault="0096682A" w:rsidP="00071806">
      <w:pPr>
        <w:pStyle w:val="ListParagraph"/>
        <w:numPr>
          <w:ilvl w:val="0"/>
          <w:numId w:val="22"/>
        </w:numPr>
        <w:contextualSpacing/>
        <w:rPr>
          <w:rFonts w:ascii="Baskerville Old Face" w:hAnsi="Baskerville Old Face"/>
        </w:rPr>
      </w:pPr>
      <w:r w:rsidRPr="00400D66">
        <w:rPr>
          <w:rFonts w:ascii="Baskerville Old Face" w:hAnsi="Baskerville Old Face"/>
        </w:rPr>
        <w:t xml:space="preserve">Updates </w:t>
      </w:r>
      <w:r w:rsidR="00280123">
        <w:rPr>
          <w:rFonts w:ascii="Baskerville Old Face" w:hAnsi="Baskerville Old Face"/>
        </w:rPr>
        <w:t>summaries (see page 2</w:t>
      </w:r>
      <w:r w:rsidRPr="00400D66">
        <w:rPr>
          <w:rFonts w:ascii="Baskerville Old Face" w:hAnsi="Baskerville Old Face"/>
        </w:rPr>
        <w:t>)</w:t>
      </w:r>
    </w:p>
    <w:p w14:paraId="7D306B4E" w14:textId="77777777" w:rsidR="00071806" w:rsidRPr="00400D66" w:rsidRDefault="00071806" w:rsidP="00845259">
      <w:pPr>
        <w:tabs>
          <w:tab w:val="left" w:pos="1080"/>
        </w:tabs>
        <w:rPr>
          <w:rFonts w:ascii="Baskerville Old Face" w:hAnsi="Baskerville Old Face"/>
          <w:b/>
        </w:rPr>
      </w:pPr>
    </w:p>
    <w:p w14:paraId="356FA09F" w14:textId="0F46F6B5" w:rsidR="00107928" w:rsidRPr="00400D66" w:rsidRDefault="00107928" w:rsidP="00845259">
      <w:pPr>
        <w:tabs>
          <w:tab w:val="left" w:pos="1080"/>
        </w:tabs>
        <w:rPr>
          <w:rFonts w:ascii="Baskerville Old Face" w:hAnsi="Baskerville Old Face"/>
          <w:u w:val="single"/>
        </w:rPr>
      </w:pPr>
      <w:r w:rsidRPr="00400D66">
        <w:rPr>
          <w:rFonts w:ascii="Baskerville Old Face" w:hAnsi="Baskerville Old Face"/>
          <w:b/>
        </w:rPr>
        <w:t>Report submitted by (include name and date):</w:t>
      </w:r>
      <w:r w:rsidR="00EC179C" w:rsidRPr="00400D66">
        <w:rPr>
          <w:rFonts w:ascii="Baskerville Old Face" w:hAnsi="Baskerville Old Face"/>
          <w:b/>
        </w:rPr>
        <w:t xml:space="preserve"> </w:t>
      </w:r>
      <w:r w:rsidR="00400D66">
        <w:rPr>
          <w:rFonts w:ascii="Baskerville Old Face" w:hAnsi="Baskerville Old Face"/>
          <w:u w:val="single"/>
        </w:rPr>
        <w:t>Jim Gates,</w:t>
      </w:r>
      <w:r w:rsidR="0096682A" w:rsidRPr="00400D66">
        <w:rPr>
          <w:rFonts w:ascii="Baskerville Old Face" w:hAnsi="Baskerville Old Face"/>
          <w:u w:val="single"/>
        </w:rPr>
        <w:t xml:space="preserve"> </w:t>
      </w:r>
      <w:r w:rsidR="0068752A">
        <w:rPr>
          <w:rFonts w:ascii="Baskerville Old Face" w:hAnsi="Baskerville Old Face"/>
          <w:u w:val="single"/>
        </w:rPr>
        <w:t>April 7, 2016</w:t>
      </w:r>
    </w:p>
    <w:p w14:paraId="3E464E64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A3A3456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15F69133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2F2D0FB8" w14:textId="77777777" w:rsidR="00763653" w:rsidRDefault="00763653" w:rsidP="00845259">
      <w:pPr>
        <w:tabs>
          <w:tab w:val="left" w:pos="1080"/>
        </w:tabs>
        <w:rPr>
          <w:u w:val="single"/>
        </w:rPr>
      </w:pPr>
    </w:p>
    <w:p w14:paraId="7EE067DC" w14:textId="77777777" w:rsidR="0096682A" w:rsidRDefault="0096682A" w:rsidP="00EF6DCB">
      <w:pPr>
        <w:tabs>
          <w:tab w:val="left" w:pos="1080"/>
        </w:tabs>
        <w:spacing w:line="360" w:lineRule="auto"/>
        <w:rPr>
          <w:u w:val="single"/>
        </w:rPr>
      </w:pPr>
    </w:p>
    <w:p w14:paraId="172F2312" w14:textId="77777777" w:rsidR="00EF6DCB" w:rsidRDefault="00EF6DCB" w:rsidP="00EF6DCB">
      <w:pPr>
        <w:tabs>
          <w:tab w:val="left" w:pos="1080"/>
        </w:tabs>
        <w:spacing w:line="360" w:lineRule="auto"/>
        <w:rPr>
          <w:rFonts w:ascii="Baskerville Old Face" w:hAnsi="Baskerville Old Face"/>
          <w:b/>
          <w:sz w:val="28"/>
          <w:szCs w:val="28"/>
        </w:rPr>
      </w:pPr>
    </w:p>
    <w:p w14:paraId="663A3011" w14:textId="77777777" w:rsidR="00400D66" w:rsidRDefault="00400D66" w:rsidP="00763653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2D91195B" w14:textId="6FAEF530" w:rsidR="00763653" w:rsidRPr="00F4736D" w:rsidRDefault="00763653" w:rsidP="00EF6DCB">
      <w:pPr>
        <w:tabs>
          <w:tab w:val="left" w:pos="1080"/>
        </w:tabs>
        <w:jc w:val="center"/>
        <w:rPr>
          <w:rFonts w:ascii="Baskerville Old Face" w:hAnsi="Baskerville Old Face"/>
          <w:b/>
        </w:rPr>
      </w:pPr>
      <w:r w:rsidRPr="00F4736D">
        <w:rPr>
          <w:rFonts w:ascii="Baskerville Old Face" w:hAnsi="Baskerville Old Face"/>
          <w:b/>
        </w:rPr>
        <w:lastRenderedPageBreak/>
        <w:t>Village of Oak Park</w:t>
      </w:r>
    </w:p>
    <w:p w14:paraId="32869280" w14:textId="17BE46CB" w:rsidR="00763653" w:rsidRPr="00F4736D" w:rsidRDefault="00763653" w:rsidP="00EF6DCB">
      <w:pPr>
        <w:tabs>
          <w:tab w:val="left" w:pos="1080"/>
        </w:tabs>
        <w:jc w:val="center"/>
        <w:rPr>
          <w:rFonts w:ascii="Baskerville Old Face" w:hAnsi="Baskerville Old Face"/>
          <w:b/>
        </w:rPr>
      </w:pPr>
      <w:r w:rsidRPr="00F4736D">
        <w:rPr>
          <w:rFonts w:ascii="Baskerville Old Face" w:hAnsi="Baskerville Old Face"/>
          <w:b/>
        </w:rPr>
        <w:t>Meeting Agenda</w:t>
      </w:r>
    </w:p>
    <w:p w14:paraId="26013796" w14:textId="320A275C" w:rsidR="00763653" w:rsidRPr="00F4736D" w:rsidRDefault="0096682A" w:rsidP="00EF6DCB">
      <w:pPr>
        <w:tabs>
          <w:tab w:val="left" w:pos="1080"/>
        </w:tabs>
        <w:jc w:val="center"/>
        <w:rPr>
          <w:rFonts w:ascii="Baskerville Old Face" w:hAnsi="Baskerville Old Face"/>
          <w:b/>
        </w:rPr>
      </w:pPr>
      <w:r w:rsidRPr="00F4736D">
        <w:rPr>
          <w:rFonts w:ascii="Baskerville Old Face" w:hAnsi="Baskerville Old Face"/>
          <w:b/>
        </w:rPr>
        <w:t>COG (Council of Governments)</w:t>
      </w:r>
    </w:p>
    <w:p w14:paraId="3E3F4ED6" w14:textId="77777777" w:rsidR="00763653" w:rsidRPr="00F4736D" w:rsidRDefault="00763653" w:rsidP="00715F11">
      <w:pP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</w:p>
    <w:p w14:paraId="45159624" w14:textId="4D6E1DBE" w:rsidR="00763653" w:rsidRPr="00F4736D" w:rsidRDefault="00A065DB" w:rsidP="007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line="36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Wednesday, April 6, 2016</w:t>
      </w:r>
      <w:r w:rsidR="00763653" w:rsidRPr="00F4736D">
        <w:rPr>
          <w:rFonts w:ascii="Baskerville Old Face" w:hAnsi="Baskerville Old Face"/>
          <w:b/>
        </w:rPr>
        <w:tab/>
      </w:r>
      <w:r w:rsidR="00763653" w:rsidRPr="00F4736D">
        <w:rPr>
          <w:rFonts w:ascii="Baskerville Old Face" w:hAnsi="Baskerville Old Face"/>
          <w:b/>
        </w:rPr>
        <w:tab/>
      </w:r>
      <w:r w:rsidR="0096682A" w:rsidRPr="00F4736D">
        <w:rPr>
          <w:rFonts w:ascii="Baskerville Old Face" w:hAnsi="Baskerville Old Face"/>
          <w:b/>
        </w:rPr>
        <w:t xml:space="preserve">7:30 AM </w:t>
      </w:r>
      <w:r w:rsidR="0096682A" w:rsidRPr="00F4736D">
        <w:rPr>
          <w:rFonts w:ascii="Baskerville Old Face" w:hAnsi="Baskerville Old Face"/>
          <w:b/>
        </w:rPr>
        <w:tab/>
        <w:t>OPRFHS Board Room 213</w:t>
      </w:r>
    </w:p>
    <w:p w14:paraId="2D6E3B73" w14:textId="78EB7C39" w:rsidR="00763653" w:rsidRPr="00F4736D" w:rsidRDefault="00763653" w:rsidP="00763653">
      <w:pPr>
        <w:rPr>
          <w:rFonts w:ascii="Baskerville Old Face" w:hAnsi="Baskerville Old Face"/>
        </w:rPr>
      </w:pPr>
    </w:p>
    <w:p w14:paraId="7CAD97A9" w14:textId="5EBDEE9A" w:rsidR="0096682A" w:rsidRPr="00D60EB0" w:rsidRDefault="0096682A" w:rsidP="00D60EB0">
      <w:pPr>
        <w:pStyle w:val="ListParagraph"/>
        <w:tabs>
          <w:tab w:val="left" w:pos="1155"/>
        </w:tabs>
        <w:jc w:val="center"/>
        <w:rPr>
          <w:rFonts w:ascii="Baskerville Old Face" w:hAnsi="Baskerville Old Face"/>
          <w:b/>
        </w:rPr>
      </w:pPr>
      <w:r w:rsidRPr="00D60EB0">
        <w:rPr>
          <w:rFonts w:ascii="Baskerville Old Face" w:hAnsi="Baskerville Old Face"/>
          <w:b/>
        </w:rPr>
        <w:t>Agenda</w:t>
      </w:r>
    </w:p>
    <w:p w14:paraId="2AA0327F" w14:textId="447B0AC8" w:rsidR="0096682A" w:rsidRDefault="0096682A" w:rsidP="00D60EB0">
      <w:pPr>
        <w:pStyle w:val="ListParagraph"/>
        <w:numPr>
          <w:ilvl w:val="0"/>
          <w:numId w:val="23"/>
        </w:numPr>
        <w:tabs>
          <w:tab w:val="left" w:pos="1155"/>
        </w:tabs>
        <w:rPr>
          <w:rFonts w:ascii="Baskerville Old Face" w:hAnsi="Baskerville Old Face"/>
        </w:rPr>
      </w:pPr>
      <w:r w:rsidRPr="00F4736D">
        <w:rPr>
          <w:rFonts w:ascii="Baskerville Old Face" w:hAnsi="Baskerville Old Face"/>
        </w:rPr>
        <w:t>Roundtable Updates</w:t>
      </w:r>
      <w:r w:rsidR="00280123">
        <w:rPr>
          <w:rFonts w:ascii="Baskerville Old Face" w:hAnsi="Baskerville Old Face"/>
        </w:rPr>
        <w:t>*</w:t>
      </w:r>
    </w:p>
    <w:p w14:paraId="40F6AD00" w14:textId="5257B0BE" w:rsidR="00A065DB" w:rsidRPr="00F4736D" w:rsidRDefault="00A065DB" w:rsidP="00D60EB0">
      <w:pPr>
        <w:pStyle w:val="ListParagraph"/>
        <w:numPr>
          <w:ilvl w:val="0"/>
          <w:numId w:val="23"/>
        </w:numPr>
        <w:tabs>
          <w:tab w:val="left" w:pos="1155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TIF</w:t>
      </w:r>
    </w:p>
    <w:p w14:paraId="7D09818D" w14:textId="5C38850E" w:rsidR="00763653" w:rsidRDefault="0096682A" w:rsidP="00D60EB0">
      <w:pPr>
        <w:pStyle w:val="ListParagraph"/>
        <w:numPr>
          <w:ilvl w:val="0"/>
          <w:numId w:val="23"/>
        </w:numPr>
        <w:pBdr>
          <w:bottom w:val="single" w:sz="6" w:space="1" w:color="auto"/>
        </w:pBdr>
        <w:tabs>
          <w:tab w:val="left" w:pos="1155"/>
        </w:tabs>
        <w:rPr>
          <w:rFonts w:ascii="Baskerville Old Face" w:hAnsi="Baskerville Old Face"/>
        </w:rPr>
      </w:pPr>
      <w:r w:rsidRPr="00F4736D">
        <w:rPr>
          <w:rFonts w:ascii="Baskerville Old Face" w:hAnsi="Baskerville Old Face"/>
        </w:rPr>
        <w:t>Adjournment</w:t>
      </w:r>
    </w:p>
    <w:p w14:paraId="6152DD0E" w14:textId="3F597219" w:rsidR="00400D66" w:rsidRPr="006E2E06" w:rsidRDefault="00400D66" w:rsidP="00EF39CB">
      <w:pPr>
        <w:tabs>
          <w:tab w:val="left" w:pos="1155"/>
        </w:tabs>
        <w:spacing w:line="48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b/>
          <w:sz w:val="22"/>
          <w:szCs w:val="22"/>
          <w:u w:val="single"/>
        </w:rPr>
        <w:t>Updates</w:t>
      </w:r>
      <w:r w:rsidR="00280123">
        <w:rPr>
          <w:rFonts w:ascii="Baskerville Old Face" w:hAnsi="Baskerville Old Face"/>
          <w:b/>
          <w:sz w:val="22"/>
          <w:szCs w:val="22"/>
          <w:u w:val="single"/>
        </w:rPr>
        <w:t>*</w:t>
      </w:r>
    </w:p>
    <w:p w14:paraId="67800794" w14:textId="68BBE505" w:rsidR="00631E21" w:rsidRPr="00D60EB0" w:rsidRDefault="005C7EA5" w:rsidP="00631E21">
      <w:pPr>
        <w:tabs>
          <w:tab w:val="left" w:pos="1155"/>
        </w:tabs>
        <w:spacing w:line="480" w:lineRule="auto"/>
        <w:rPr>
          <w:rFonts w:ascii="Baskerville Old Face" w:hAnsi="Baskerville Old Face"/>
          <w:sz w:val="22"/>
          <w:szCs w:val="22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D200 - Jeff </w:t>
      </w:r>
      <w:proofErr w:type="spellStart"/>
      <w:r w:rsidRPr="00D60EB0">
        <w:rPr>
          <w:rFonts w:ascii="Baskerville Old Face" w:hAnsi="Baskerville Old Face"/>
          <w:b/>
          <w:sz w:val="22"/>
          <w:szCs w:val="22"/>
          <w:u w:val="single"/>
        </w:rPr>
        <w:t>Weissglass</w:t>
      </w:r>
      <w:proofErr w:type="spellEnd"/>
      <w:r w:rsidR="005B3D40"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 and Dr. </w:t>
      </w:r>
      <w:proofErr w:type="spellStart"/>
      <w:r w:rsidR="005B3D40" w:rsidRPr="00D60EB0">
        <w:rPr>
          <w:rFonts w:ascii="Baskerville Old Face" w:hAnsi="Baskerville Old Face"/>
          <w:b/>
          <w:sz w:val="22"/>
          <w:szCs w:val="22"/>
          <w:u w:val="single"/>
        </w:rPr>
        <w:t>Isoye</w:t>
      </w:r>
      <w:proofErr w:type="spellEnd"/>
      <w:r w:rsidRPr="00D60EB0">
        <w:rPr>
          <w:rFonts w:ascii="Baskerville Old Face" w:hAnsi="Baskerville Old Face"/>
          <w:sz w:val="22"/>
          <w:szCs w:val="22"/>
        </w:rPr>
        <w:t>:</w:t>
      </w:r>
    </w:p>
    <w:p w14:paraId="4F9C1B21" w14:textId="168DCCD6" w:rsidR="005B3D40" w:rsidRDefault="00EA016E" w:rsidP="00F4736D">
      <w:pPr>
        <w:pStyle w:val="ListParagraph"/>
        <w:numPr>
          <w:ilvl w:val="0"/>
          <w:numId w:val="31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Update on pool meetings and discussions</w:t>
      </w:r>
    </w:p>
    <w:p w14:paraId="37035983" w14:textId="38EC8E7D" w:rsidR="00EA016E" w:rsidRPr="00D60EB0" w:rsidRDefault="00EA016E" w:rsidP="00F4736D">
      <w:pPr>
        <w:pStyle w:val="ListParagraph"/>
        <w:numPr>
          <w:ilvl w:val="0"/>
          <w:numId w:val="31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Commitment to excellence and equity, and in particular, as it relates to race</w:t>
      </w:r>
    </w:p>
    <w:p w14:paraId="30A30C46" w14:textId="77777777" w:rsidR="005B3D40" w:rsidRPr="00D60EB0" w:rsidRDefault="005B3D40" w:rsidP="005B3D40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</w:p>
    <w:p w14:paraId="7C313E14" w14:textId="6AB01F0A" w:rsidR="005B3D40" w:rsidRPr="00D60EB0" w:rsidRDefault="00F4736D" w:rsidP="005B3D40">
      <w:pPr>
        <w:tabs>
          <w:tab w:val="left" w:pos="1155"/>
        </w:tabs>
        <w:rPr>
          <w:rFonts w:ascii="Baskerville Old Face" w:hAnsi="Baskerville Old Face"/>
          <w:b/>
          <w:sz w:val="22"/>
          <w:szCs w:val="22"/>
          <w:u w:val="single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Library </w:t>
      </w:r>
      <w:r w:rsidR="0045497A">
        <w:rPr>
          <w:rFonts w:ascii="Baskerville Old Face" w:hAnsi="Baskerville Old Face"/>
          <w:b/>
          <w:sz w:val="22"/>
          <w:szCs w:val="22"/>
          <w:u w:val="single"/>
        </w:rPr>
        <w:t>–</w:t>
      </w: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 </w:t>
      </w:r>
      <w:r w:rsidR="0045497A">
        <w:rPr>
          <w:rFonts w:ascii="Baskerville Old Face" w:hAnsi="Baskerville Old Face"/>
          <w:b/>
          <w:sz w:val="22"/>
          <w:szCs w:val="22"/>
          <w:u w:val="single"/>
        </w:rPr>
        <w:t>Jim Madigan</w:t>
      </w: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 and David </w:t>
      </w:r>
      <w:proofErr w:type="spellStart"/>
      <w:r w:rsidRPr="00D60EB0">
        <w:rPr>
          <w:rFonts w:ascii="Baskerville Old Face" w:hAnsi="Baskerville Old Face"/>
          <w:b/>
          <w:sz w:val="22"/>
          <w:szCs w:val="22"/>
          <w:u w:val="single"/>
        </w:rPr>
        <w:t>Seleb</w:t>
      </w:r>
      <w:proofErr w:type="spellEnd"/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: </w:t>
      </w:r>
    </w:p>
    <w:p w14:paraId="422FF199" w14:textId="25771B67" w:rsidR="00F4736D" w:rsidRDefault="0045497A" w:rsidP="00F4736D">
      <w:pPr>
        <w:pStyle w:val="ListParagraph"/>
        <w:numPr>
          <w:ilvl w:val="0"/>
          <w:numId w:val="32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OPL has representatives at this week’s  Public Library Conference is Denver, CO</w:t>
      </w:r>
    </w:p>
    <w:p w14:paraId="6563011A" w14:textId="61CB827A" w:rsidR="0045497A" w:rsidRDefault="0045497A" w:rsidP="00F4736D">
      <w:pPr>
        <w:pStyle w:val="ListParagraph"/>
        <w:numPr>
          <w:ilvl w:val="0"/>
          <w:numId w:val="32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Hacking Hemingway Grant partnership with D97 is moving forward</w:t>
      </w:r>
    </w:p>
    <w:p w14:paraId="222E359D" w14:textId="1E19B590" w:rsidR="0045497A" w:rsidRDefault="0045497A" w:rsidP="00F4736D">
      <w:pPr>
        <w:pStyle w:val="ListParagraph"/>
        <w:numPr>
          <w:ilvl w:val="0"/>
          <w:numId w:val="32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A capital asset survey will soon be in process</w:t>
      </w:r>
    </w:p>
    <w:p w14:paraId="5759763C" w14:textId="017B72B2" w:rsidR="0045497A" w:rsidRPr="00D60EB0" w:rsidRDefault="0045497A" w:rsidP="00F4736D">
      <w:pPr>
        <w:pStyle w:val="ListParagraph"/>
        <w:numPr>
          <w:ilvl w:val="0"/>
          <w:numId w:val="32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On April 13, the Library will host a  “ Meet and Match” designed to bring community volunteers and over 30 community organizations together</w:t>
      </w:r>
    </w:p>
    <w:p w14:paraId="7E317733" w14:textId="77777777" w:rsidR="00F4736D" w:rsidRPr="00D60EB0" w:rsidRDefault="00F4736D" w:rsidP="00F4736D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</w:p>
    <w:p w14:paraId="39186078" w14:textId="20FFF76F" w:rsidR="00F4736D" w:rsidRPr="00D60EB0" w:rsidRDefault="00D60EB0" w:rsidP="00F4736D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 xml:space="preserve">Township - </w:t>
      </w:r>
      <w:r w:rsidR="00F4736D" w:rsidRPr="00D60EB0">
        <w:rPr>
          <w:rFonts w:ascii="Baskerville Old Face" w:hAnsi="Baskerville Old Face"/>
          <w:b/>
          <w:sz w:val="22"/>
          <w:szCs w:val="22"/>
          <w:u w:val="single"/>
        </w:rPr>
        <w:t>David Boulanger and Gavin Morgan</w:t>
      </w:r>
      <w:r w:rsidR="00F4736D" w:rsidRPr="00D60EB0">
        <w:rPr>
          <w:rFonts w:ascii="Baskerville Old Face" w:hAnsi="Baskerville Old Face"/>
          <w:sz w:val="22"/>
          <w:szCs w:val="22"/>
        </w:rPr>
        <w:t>:</w:t>
      </w:r>
    </w:p>
    <w:p w14:paraId="110F27C4" w14:textId="64447517" w:rsidR="00F4736D" w:rsidRDefault="0045497A" w:rsidP="00F4736D">
      <w:pPr>
        <w:pStyle w:val="ListParagraph"/>
        <w:numPr>
          <w:ilvl w:val="0"/>
          <w:numId w:val="33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Underage drinking grant is moving  forward slowly</w:t>
      </w:r>
    </w:p>
    <w:p w14:paraId="4A601CFA" w14:textId="314CDE21" w:rsidR="0045497A" w:rsidRPr="00D60EB0" w:rsidRDefault="0045497A" w:rsidP="00F4736D">
      <w:pPr>
        <w:pStyle w:val="ListParagraph"/>
        <w:numPr>
          <w:ilvl w:val="0"/>
          <w:numId w:val="33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Youth Interventionist IGA was mentioned</w:t>
      </w:r>
    </w:p>
    <w:p w14:paraId="4ED80BB9" w14:textId="77777777" w:rsidR="00D60EB0" w:rsidRDefault="00D60EB0" w:rsidP="00F4736D">
      <w:p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</w:p>
    <w:p w14:paraId="77399E94" w14:textId="26FC85BA" w:rsidR="00F4736D" w:rsidRDefault="00D60EB0" w:rsidP="00F4736D">
      <w:pPr>
        <w:tabs>
          <w:tab w:val="left" w:pos="1155"/>
        </w:tabs>
        <w:rPr>
          <w:rFonts w:ascii="Baskerville Old Face" w:hAnsi="Baskerville Old Face"/>
          <w:b/>
          <w:sz w:val="22"/>
          <w:szCs w:val="22"/>
          <w:u w:val="single"/>
        </w:rPr>
      </w:pPr>
      <w:r w:rsidRPr="00D60EB0">
        <w:rPr>
          <w:rFonts w:ascii="Baskerville Old Face" w:hAnsi="Baskerville Old Face"/>
          <w:b/>
          <w:sz w:val="22"/>
          <w:szCs w:val="22"/>
          <w:u w:val="single"/>
        </w:rPr>
        <w:t>Park District: Jan Arnold</w:t>
      </w:r>
      <w:r>
        <w:rPr>
          <w:rFonts w:ascii="Baskerville Old Face" w:hAnsi="Baskerville Old Face"/>
          <w:b/>
          <w:sz w:val="22"/>
          <w:szCs w:val="22"/>
          <w:u w:val="single"/>
        </w:rPr>
        <w:t xml:space="preserve"> and Paul </w:t>
      </w:r>
      <w:proofErr w:type="spellStart"/>
      <w:r>
        <w:rPr>
          <w:rFonts w:ascii="Baskerville Old Face" w:hAnsi="Baskerville Old Face"/>
          <w:b/>
          <w:sz w:val="22"/>
          <w:szCs w:val="22"/>
          <w:u w:val="single"/>
        </w:rPr>
        <w:t>Ascheleman</w:t>
      </w:r>
      <w:proofErr w:type="spellEnd"/>
      <w:r>
        <w:rPr>
          <w:rFonts w:ascii="Baskerville Old Face" w:hAnsi="Baskerville Old Face"/>
          <w:b/>
          <w:sz w:val="22"/>
          <w:szCs w:val="22"/>
          <w:u w:val="single"/>
        </w:rPr>
        <w:t>:</w:t>
      </w:r>
    </w:p>
    <w:p w14:paraId="5758E690" w14:textId="38F98BDD" w:rsidR="00D60EB0" w:rsidRPr="00007715" w:rsidRDefault="00EA016E" w:rsidP="00D60EB0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Julian and Brooks outdoor space and field ribbon cutting on 4/9</w:t>
      </w:r>
    </w:p>
    <w:p w14:paraId="619AF577" w14:textId="10C7BF5C" w:rsidR="00EA016E" w:rsidRDefault="00EA016E" w:rsidP="00D60EB0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Maple Park will be closed for Phase II renovations from July to November</w:t>
      </w:r>
    </w:p>
    <w:p w14:paraId="20281DF3" w14:textId="39B088F3" w:rsidR="00007715" w:rsidRPr="0045497A" w:rsidRDefault="00007715" w:rsidP="0045497A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 w:rsidRPr="00007715">
        <w:rPr>
          <w:rFonts w:ascii="Baskerville Old Face" w:hAnsi="Baskerville Old Face"/>
          <w:sz w:val="22"/>
          <w:szCs w:val="22"/>
        </w:rPr>
        <w:t xml:space="preserve">A 2015-16 Civic Center Feasibility study </w:t>
      </w:r>
      <w:r w:rsidR="00EA016E">
        <w:rPr>
          <w:rFonts w:ascii="Baskerville Old Face" w:hAnsi="Baskerville Old Face"/>
          <w:sz w:val="22"/>
          <w:szCs w:val="22"/>
        </w:rPr>
        <w:t xml:space="preserve">update was </w:t>
      </w:r>
      <w:r w:rsidR="00EA016E" w:rsidRPr="0045497A">
        <w:rPr>
          <w:rFonts w:ascii="Baskerville Old Face" w:hAnsi="Baskerville Old Face"/>
          <w:sz w:val="20"/>
          <w:szCs w:val="20"/>
        </w:rPr>
        <w:t>provided</w:t>
      </w:r>
      <w:r w:rsidR="0045497A">
        <w:rPr>
          <w:rFonts w:ascii="Baskerville Old Face" w:hAnsi="Baskerville Old Face"/>
          <w:sz w:val="20"/>
          <w:szCs w:val="20"/>
        </w:rPr>
        <w:t xml:space="preserve">: </w:t>
      </w:r>
      <w:r w:rsidR="00EA016E" w:rsidRPr="0045497A">
        <w:rPr>
          <w:rFonts w:ascii="Baskerville Old Face" w:hAnsi="Baskerville Old Face"/>
          <w:sz w:val="20"/>
          <w:szCs w:val="20"/>
        </w:rPr>
        <w:t xml:space="preserve"> </w:t>
      </w:r>
      <w:r w:rsidR="0045497A">
        <w:rPr>
          <w:rFonts w:ascii="Baskerville Old Face" w:hAnsi="Baskerville Old Face"/>
          <w:sz w:val="22"/>
          <w:szCs w:val="22"/>
        </w:rPr>
        <w:t xml:space="preserve">AM and evening focus groups with a broad spectrum of the community resulted in positive feedback for the concept </w:t>
      </w:r>
      <w:r w:rsidR="00EA016E" w:rsidRPr="0045497A">
        <w:rPr>
          <w:rFonts w:ascii="Baskerville Old Face" w:hAnsi="Baskerville Old Face"/>
          <w:sz w:val="20"/>
          <w:szCs w:val="20"/>
        </w:rPr>
        <w:t xml:space="preserve">and </w:t>
      </w:r>
      <w:r w:rsidR="0045497A">
        <w:rPr>
          <w:rFonts w:ascii="Baskerville Old Face" w:hAnsi="Baskerville Old Face"/>
          <w:sz w:val="20"/>
          <w:szCs w:val="20"/>
        </w:rPr>
        <w:t xml:space="preserve">an </w:t>
      </w:r>
      <w:r w:rsidR="00EA016E" w:rsidRPr="0045497A">
        <w:rPr>
          <w:rFonts w:ascii="Baskerville Old Face" w:hAnsi="Baskerville Old Face"/>
          <w:sz w:val="20"/>
          <w:szCs w:val="20"/>
        </w:rPr>
        <w:t>invitation</w:t>
      </w:r>
      <w:r w:rsidR="0045497A">
        <w:rPr>
          <w:rFonts w:ascii="Baskerville Old Face" w:hAnsi="Baskerville Old Face"/>
          <w:sz w:val="20"/>
          <w:szCs w:val="20"/>
        </w:rPr>
        <w:t xml:space="preserve"> was extended</w:t>
      </w:r>
      <w:r w:rsidR="00EA016E" w:rsidRPr="0045497A">
        <w:rPr>
          <w:rFonts w:ascii="Baskerville Old Face" w:hAnsi="Baskerville Old Face"/>
          <w:sz w:val="20"/>
          <w:szCs w:val="20"/>
        </w:rPr>
        <w:t xml:space="preserve"> to </w:t>
      </w:r>
      <w:r w:rsidR="0045497A">
        <w:rPr>
          <w:rFonts w:ascii="Baskerville Old Face" w:hAnsi="Baskerville Old Face"/>
          <w:sz w:val="20"/>
          <w:szCs w:val="20"/>
        </w:rPr>
        <w:t xml:space="preserve">the </w:t>
      </w:r>
      <w:r w:rsidR="00123989">
        <w:rPr>
          <w:rFonts w:ascii="Baskerville Old Face" w:hAnsi="Baskerville Old Face"/>
          <w:sz w:val="20"/>
          <w:szCs w:val="20"/>
        </w:rPr>
        <w:t>PDOP</w:t>
      </w:r>
      <w:r w:rsidR="00EA016E" w:rsidRPr="0045497A">
        <w:rPr>
          <w:rFonts w:ascii="Baskerville Old Face" w:hAnsi="Baskerville Old Face"/>
          <w:sz w:val="20"/>
          <w:szCs w:val="20"/>
        </w:rPr>
        <w:t xml:space="preserve"> </w:t>
      </w:r>
      <w:r w:rsidR="00123989">
        <w:rPr>
          <w:rFonts w:ascii="Baskerville Old Face" w:hAnsi="Baskerville Old Face"/>
          <w:sz w:val="20"/>
          <w:szCs w:val="20"/>
        </w:rPr>
        <w:t xml:space="preserve"> (Park District of Oak Park) </w:t>
      </w:r>
      <w:r w:rsidR="00EA016E" w:rsidRPr="0045497A">
        <w:rPr>
          <w:rFonts w:ascii="Baskerville Old Face" w:hAnsi="Baskerville Old Face"/>
          <w:sz w:val="20"/>
          <w:szCs w:val="20"/>
        </w:rPr>
        <w:t>Community Meeting on</w:t>
      </w:r>
      <w:r w:rsidR="0045497A">
        <w:rPr>
          <w:rFonts w:ascii="Baskerville Old Face" w:hAnsi="Baskerville Old Face"/>
          <w:sz w:val="20"/>
          <w:szCs w:val="20"/>
        </w:rPr>
        <w:t xml:space="preserve"> April 27 from 5:00-8:00 PM at Cheney Mansion where attendees will </w:t>
      </w:r>
      <w:r w:rsidR="00EA016E" w:rsidRPr="0045497A">
        <w:rPr>
          <w:rFonts w:ascii="Baskerville Old Face" w:hAnsi="Baskerville Old Face"/>
          <w:sz w:val="20"/>
          <w:szCs w:val="20"/>
        </w:rPr>
        <w:t xml:space="preserve"> meet and talk with representatives of </w:t>
      </w:r>
      <w:r w:rsidR="0045497A" w:rsidRPr="0045497A">
        <w:rPr>
          <w:rStyle w:val="Strong"/>
          <w:rFonts w:ascii="Baskerville Old Face" w:hAnsi="Baskerville Old Face" w:cs="Arial"/>
          <w:b w:val="0"/>
          <w:sz w:val="20"/>
          <w:szCs w:val="20"/>
          <w:lang w:val="en"/>
        </w:rPr>
        <w:t xml:space="preserve">Sink, Combs, &amp; </w:t>
      </w:r>
      <w:proofErr w:type="spellStart"/>
      <w:r w:rsidR="0045497A" w:rsidRPr="0045497A">
        <w:rPr>
          <w:rStyle w:val="Strong"/>
          <w:rFonts w:ascii="Baskerville Old Face" w:hAnsi="Baskerville Old Face" w:cs="Arial"/>
          <w:b w:val="0"/>
          <w:sz w:val="20"/>
          <w:szCs w:val="20"/>
          <w:lang w:val="en"/>
        </w:rPr>
        <w:t>Dethlefs</w:t>
      </w:r>
      <w:proofErr w:type="spellEnd"/>
      <w:r w:rsidR="0045497A" w:rsidRPr="0045497A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</w:t>
      </w:r>
    </w:p>
    <w:p w14:paraId="7CD68FDA" w14:textId="59C12450" w:rsidR="00007715" w:rsidRPr="00007715" w:rsidRDefault="00007715" w:rsidP="00D60EB0">
      <w:pPr>
        <w:pStyle w:val="ListParagraph"/>
        <w:numPr>
          <w:ilvl w:val="0"/>
          <w:numId w:val="34"/>
        </w:numPr>
        <w:tabs>
          <w:tab w:val="left" w:pos="1155"/>
        </w:tabs>
        <w:rPr>
          <w:rFonts w:ascii="Baskerville Old Face" w:hAnsi="Baskerville Old Face"/>
          <w:sz w:val="22"/>
          <w:szCs w:val="22"/>
        </w:rPr>
      </w:pPr>
      <w:r w:rsidRPr="00007715">
        <w:rPr>
          <w:rFonts w:ascii="Baskerville Old Face" w:hAnsi="Baskerville Old Face" w:cs="Arial"/>
          <w:sz w:val="22"/>
          <w:szCs w:val="22"/>
          <w:lang w:val="en"/>
        </w:rPr>
        <w:t xml:space="preserve">The </w:t>
      </w:r>
      <w:r w:rsidRPr="00007715">
        <w:rPr>
          <w:rStyle w:val="Strong"/>
          <w:rFonts w:ascii="Baskerville Old Face" w:hAnsi="Baskerville Old Face" w:cs="Arial"/>
          <w:b w:val="0"/>
          <w:sz w:val="22"/>
          <w:szCs w:val="22"/>
          <w:lang w:val="en"/>
        </w:rPr>
        <w:t>Austin Gardens</w:t>
      </w:r>
      <w:r w:rsidRPr="00007715">
        <w:rPr>
          <w:rFonts w:ascii="Baskerville Old Face" w:hAnsi="Baskerville Old Face" w:cs="Arial"/>
          <w:b/>
          <w:sz w:val="22"/>
          <w:szCs w:val="22"/>
          <w:lang w:val="en"/>
        </w:rPr>
        <w:t xml:space="preserve"> </w:t>
      </w:r>
      <w:r w:rsidRPr="00007715">
        <w:rPr>
          <w:rFonts w:ascii="Baskerville Old Face" w:hAnsi="Baskerville Old Face" w:cs="Arial"/>
          <w:sz w:val="22"/>
          <w:szCs w:val="22"/>
          <w:lang w:val="en"/>
        </w:rPr>
        <w:t>Environmental Education Center will</w:t>
      </w:r>
      <w:r w:rsidRPr="00007715">
        <w:rPr>
          <w:rFonts w:ascii="Baskerville Old Face" w:hAnsi="Baskerville Old Face" w:cs="Arial"/>
          <w:b/>
          <w:sz w:val="22"/>
          <w:szCs w:val="22"/>
          <w:lang w:val="en"/>
        </w:rPr>
        <w:t xml:space="preserve"> </w:t>
      </w:r>
      <w:r w:rsidRPr="00007715">
        <w:rPr>
          <w:rFonts w:ascii="Baskerville Old Face" w:hAnsi="Baskerville Old Face" w:cs="Arial"/>
          <w:sz w:val="22"/>
          <w:szCs w:val="22"/>
          <w:lang w:val="en"/>
        </w:rPr>
        <w:t>be a</w:t>
      </w:r>
      <w:r w:rsidRPr="00007715">
        <w:rPr>
          <w:rFonts w:ascii="Baskerville Old Face" w:hAnsi="Baskerville Old Face" w:cs="Arial"/>
          <w:b/>
          <w:sz w:val="22"/>
          <w:szCs w:val="22"/>
          <w:lang w:val="en"/>
        </w:rPr>
        <w:t xml:space="preserve"> </w:t>
      </w:r>
      <w:r w:rsidR="00EA016E">
        <w:rPr>
          <w:rStyle w:val="Strong"/>
          <w:rFonts w:ascii="Baskerville Old Face" w:hAnsi="Baskerville Old Face" w:cs="Arial"/>
          <w:b w:val="0"/>
          <w:sz w:val="22"/>
          <w:szCs w:val="22"/>
          <w:lang w:val="en"/>
        </w:rPr>
        <w:t>LEED Platinum project ribbon cutting in June 11</w:t>
      </w:r>
    </w:p>
    <w:p w14:paraId="5A68872F" w14:textId="5AA50E36" w:rsidR="00007715" w:rsidRDefault="00007715" w:rsidP="007F2DA2">
      <w:pPr>
        <w:tabs>
          <w:tab w:val="left" w:pos="1155"/>
        </w:tabs>
        <w:rPr>
          <w:rFonts w:ascii="Baskerville Old Face" w:hAnsi="Baskerville Old Face" w:cs="Arial"/>
          <w:b/>
          <w:sz w:val="22"/>
          <w:szCs w:val="22"/>
          <w:u w:val="single"/>
        </w:rPr>
      </w:pPr>
      <w:r w:rsidRPr="00007715">
        <w:rPr>
          <w:rFonts w:ascii="Baskerville Old Face" w:hAnsi="Baskerville Old Face" w:cs="Arial"/>
          <w:b/>
          <w:sz w:val="22"/>
          <w:szCs w:val="22"/>
          <w:u w:val="single"/>
        </w:rPr>
        <w:t>Village – Anan Abu</w:t>
      </w:r>
      <w:r>
        <w:rPr>
          <w:rFonts w:ascii="Baskerville Old Face" w:hAnsi="Baskerville Old Face" w:cs="Arial"/>
          <w:b/>
          <w:sz w:val="22"/>
          <w:szCs w:val="22"/>
          <w:u w:val="single"/>
        </w:rPr>
        <w:t>-</w:t>
      </w:r>
      <w:proofErr w:type="spellStart"/>
      <w:r w:rsidR="0092555A">
        <w:rPr>
          <w:rFonts w:ascii="Baskerville Old Face" w:hAnsi="Baskerville Old Face" w:cs="Arial"/>
          <w:b/>
          <w:sz w:val="22"/>
          <w:szCs w:val="22"/>
          <w:u w:val="single"/>
        </w:rPr>
        <w:t>Taleb</w:t>
      </w:r>
      <w:proofErr w:type="spellEnd"/>
      <w:r w:rsidR="0092555A">
        <w:rPr>
          <w:rFonts w:ascii="Baskerville Old Face" w:hAnsi="Baskerville Old Face" w:cs="Arial"/>
          <w:b/>
          <w:sz w:val="22"/>
          <w:szCs w:val="22"/>
          <w:u w:val="single"/>
        </w:rPr>
        <w:t xml:space="preserve">, </w:t>
      </w:r>
      <w:r w:rsidR="007F2DA2">
        <w:rPr>
          <w:rFonts w:ascii="Baskerville Old Face" w:hAnsi="Baskerville Old Face" w:cs="Arial"/>
          <w:b/>
          <w:sz w:val="22"/>
          <w:szCs w:val="22"/>
          <w:u w:val="single"/>
        </w:rPr>
        <w:t xml:space="preserve">Cara </w:t>
      </w:r>
      <w:proofErr w:type="spellStart"/>
      <w:r w:rsidRPr="00007715">
        <w:rPr>
          <w:rFonts w:ascii="Baskerville Old Face" w:hAnsi="Baskerville Old Face" w:cs="Arial"/>
          <w:b/>
          <w:sz w:val="22"/>
          <w:szCs w:val="22"/>
          <w:u w:val="single"/>
        </w:rPr>
        <w:t>Pavletich</w:t>
      </w:r>
      <w:proofErr w:type="spellEnd"/>
      <w:r w:rsidR="0092555A">
        <w:rPr>
          <w:rFonts w:ascii="Baskerville Old Face" w:hAnsi="Baskerville Old Face" w:cs="Arial"/>
          <w:b/>
          <w:sz w:val="22"/>
          <w:szCs w:val="22"/>
          <w:u w:val="single"/>
        </w:rPr>
        <w:t>, Bob Tucker</w:t>
      </w:r>
    </w:p>
    <w:p w14:paraId="77DB1616" w14:textId="4BE9C821" w:rsidR="00400D66" w:rsidRPr="00EF6DCB" w:rsidRDefault="0045497A" w:rsidP="00EF6DCB">
      <w:pPr>
        <w:pStyle w:val="ListParagraph"/>
        <w:numPr>
          <w:ilvl w:val="0"/>
          <w:numId w:val="36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The Village will enact legislation to make the legal age to buy tobacco product</w:t>
      </w:r>
      <w:r w:rsidR="00D7559F">
        <w:rPr>
          <w:rFonts w:ascii="Baskerville Old Face" w:hAnsi="Baskerville Old Face" w:cs="Arial"/>
          <w:sz w:val="22"/>
          <w:szCs w:val="22"/>
        </w:rPr>
        <w:t xml:space="preserve">s in Oak Park to </w:t>
      </w:r>
      <w:r>
        <w:rPr>
          <w:rFonts w:ascii="Baskerville Old Face" w:hAnsi="Baskerville Old Face" w:cs="Arial"/>
          <w:sz w:val="22"/>
          <w:szCs w:val="22"/>
        </w:rPr>
        <w:t xml:space="preserve"> age 21</w:t>
      </w:r>
    </w:p>
    <w:p w14:paraId="1B39DA9C" w14:textId="78AE74CD" w:rsidR="00D60EB0" w:rsidRDefault="00007715" w:rsidP="007F2DA2">
      <w:p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 w:rsidRPr="00007715">
        <w:rPr>
          <w:rFonts w:ascii="Baskerville Old Face" w:hAnsi="Baskerville Old Face" w:cs="Arial"/>
          <w:b/>
          <w:sz w:val="22"/>
          <w:szCs w:val="22"/>
          <w:u w:val="single"/>
        </w:rPr>
        <w:t xml:space="preserve">D97 – </w:t>
      </w:r>
      <w:r>
        <w:rPr>
          <w:rFonts w:ascii="Baskerville Old Face" w:hAnsi="Baskerville Old Face" w:cs="Arial"/>
          <w:b/>
          <w:sz w:val="22"/>
          <w:szCs w:val="22"/>
          <w:u w:val="single"/>
        </w:rPr>
        <w:t>Carol Kelly</w:t>
      </w:r>
      <w:r>
        <w:rPr>
          <w:rFonts w:ascii="Baskerville Old Face" w:hAnsi="Baskerville Old Face" w:cs="Arial"/>
          <w:sz w:val="22"/>
          <w:szCs w:val="22"/>
        </w:rPr>
        <w:t>:</w:t>
      </w:r>
    </w:p>
    <w:p w14:paraId="6E9C144C" w14:textId="4EFA702E" w:rsidR="00007715" w:rsidRDefault="00EA016E" w:rsidP="00EA016E">
      <w:pPr>
        <w:pStyle w:val="ListParagraph"/>
        <w:numPr>
          <w:ilvl w:val="0"/>
          <w:numId w:val="35"/>
        </w:numPr>
        <w:tabs>
          <w:tab w:val="left" w:pos="1155"/>
        </w:tabs>
        <w:spacing w:line="276" w:lineRule="auto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New CFO and searches for HR Director, CAO, and Holmes principal</w:t>
      </w:r>
    </w:p>
    <w:p w14:paraId="5DB055AF" w14:textId="77777777" w:rsidR="00EA016E" w:rsidRDefault="007F2DA2" w:rsidP="00EA016E">
      <w:pPr>
        <w:pStyle w:val="ListParagraph"/>
        <w:numPr>
          <w:ilvl w:val="0"/>
          <w:numId w:val="35"/>
        </w:numPr>
        <w:tabs>
          <w:tab w:val="left" w:pos="1155"/>
        </w:tabs>
        <w:spacing w:line="276" w:lineRule="auto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Dr. Kelly’s 100 Day Report</w:t>
      </w:r>
    </w:p>
    <w:p w14:paraId="57C3D974" w14:textId="50D4129C" w:rsidR="00EA016E" w:rsidRDefault="00EA016E" w:rsidP="00EA016E">
      <w:pPr>
        <w:pStyle w:val="ListParagraph"/>
        <w:numPr>
          <w:ilvl w:val="0"/>
          <w:numId w:val="35"/>
        </w:numPr>
        <w:tabs>
          <w:tab w:val="left" w:pos="1155"/>
        </w:tabs>
        <w:spacing w:line="276" w:lineRule="auto"/>
        <w:rPr>
          <w:rFonts w:ascii="Baskerville Old Face" w:hAnsi="Baskerville Old Face" w:cs="Arial"/>
          <w:sz w:val="22"/>
          <w:szCs w:val="22"/>
        </w:rPr>
      </w:pPr>
      <w:r w:rsidRPr="00EA016E">
        <w:rPr>
          <w:rFonts w:ascii="Baskerville Old Face" w:hAnsi="Baskerville Old Face" w:cs="Arial"/>
          <w:sz w:val="22"/>
          <w:szCs w:val="22"/>
        </w:rPr>
        <w:t>PARCC testing this week</w:t>
      </w:r>
    </w:p>
    <w:p w14:paraId="5C1A666F" w14:textId="3D9EAFAE" w:rsidR="00EA016E" w:rsidRDefault="00EA016E" w:rsidP="00EA016E">
      <w:pPr>
        <w:pStyle w:val="ListParagraph"/>
        <w:numPr>
          <w:ilvl w:val="0"/>
          <w:numId w:val="35"/>
        </w:numPr>
        <w:tabs>
          <w:tab w:val="left" w:pos="1155"/>
        </w:tabs>
        <w:spacing w:line="276" w:lineRule="auto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Superintendent’s Advisory Panel</w:t>
      </w:r>
    </w:p>
    <w:p w14:paraId="4772EACD" w14:textId="031A6CE3" w:rsidR="00EA016E" w:rsidRDefault="00EA016E" w:rsidP="00EA016E">
      <w:p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 w:rsidRPr="00EA016E">
        <w:rPr>
          <w:rFonts w:ascii="Baskerville Old Face" w:hAnsi="Baskerville Old Face" w:cs="Arial"/>
          <w:b/>
          <w:sz w:val="22"/>
          <w:szCs w:val="22"/>
          <w:u w:val="single"/>
        </w:rPr>
        <w:t>D97 – Jim Gates</w:t>
      </w:r>
      <w:r w:rsidRPr="00EA016E">
        <w:rPr>
          <w:rFonts w:ascii="Baskerville Old Face" w:hAnsi="Baskerville Old Face" w:cs="Arial"/>
          <w:sz w:val="22"/>
          <w:szCs w:val="22"/>
        </w:rPr>
        <w:t>:</w:t>
      </w:r>
    </w:p>
    <w:p w14:paraId="15CF9105" w14:textId="64A461A5" w:rsidR="00EA016E" w:rsidRDefault="00EA016E" w:rsidP="00EA016E">
      <w:pPr>
        <w:pStyle w:val="ListParagraph"/>
        <w:numPr>
          <w:ilvl w:val="0"/>
          <w:numId w:val="37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IGOV mission change from advisory body to assembly facilitation on a 3 assemblies per 2 year cycle</w:t>
      </w:r>
    </w:p>
    <w:p w14:paraId="206BDA5A" w14:textId="4E47382F" w:rsidR="00EA016E" w:rsidRDefault="00EA016E" w:rsidP="00EA016E">
      <w:pPr>
        <w:pStyle w:val="ListParagraph"/>
        <w:numPr>
          <w:ilvl w:val="0"/>
          <w:numId w:val="37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IGOV will be submitting articles to FYI on a quarterly basis</w:t>
      </w:r>
    </w:p>
    <w:p w14:paraId="1142E491" w14:textId="42EF1D76" w:rsidR="00EA016E" w:rsidRPr="00EA016E" w:rsidRDefault="00EA016E" w:rsidP="00EA016E">
      <w:pPr>
        <w:pStyle w:val="ListParagraph"/>
        <w:numPr>
          <w:ilvl w:val="0"/>
          <w:numId w:val="37"/>
        </w:numPr>
        <w:tabs>
          <w:tab w:val="left" w:pos="1155"/>
        </w:tabs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Board study and examination of community engagement practices</w:t>
      </w:r>
    </w:p>
    <w:p w14:paraId="1B63C638" w14:textId="77777777" w:rsidR="00EA016E" w:rsidRPr="00EA016E" w:rsidRDefault="00EA016E" w:rsidP="00EA016E">
      <w:pPr>
        <w:tabs>
          <w:tab w:val="left" w:pos="1155"/>
        </w:tabs>
        <w:spacing w:line="276" w:lineRule="auto"/>
        <w:rPr>
          <w:rFonts w:ascii="Baskerville Old Face" w:hAnsi="Baskerville Old Face" w:cs="Arial"/>
          <w:sz w:val="22"/>
          <w:szCs w:val="22"/>
        </w:rPr>
      </w:pPr>
    </w:p>
    <w:p w14:paraId="56263A99" w14:textId="61B82B71" w:rsidR="00EF6DCB" w:rsidRPr="00F4736D" w:rsidRDefault="00EF6DCB" w:rsidP="00631E21">
      <w:pPr>
        <w:tabs>
          <w:tab w:val="left" w:pos="1155"/>
        </w:tabs>
        <w:spacing w:line="480" w:lineRule="auto"/>
      </w:pPr>
    </w:p>
    <w:sectPr w:rsidR="00EF6DCB" w:rsidRPr="00F4736D" w:rsidSect="00EB1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4FBD7" w14:textId="77777777" w:rsidR="00CE5C01" w:rsidRDefault="00CE5C01" w:rsidP="00B36539">
      <w:r>
        <w:separator/>
      </w:r>
    </w:p>
  </w:endnote>
  <w:endnote w:type="continuationSeparator" w:id="0">
    <w:p w14:paraId="7086B922" w14:textId="77777777" w:rsidR="00CE5C01" w:rsidRDefault="00CE5C01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7302" w14:textId="77777777" w:rsidR="00924317" w:rsidRDefault="0092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DB73" w14:textId="77777777" w:rsidR="00924317" w:rsidRDefault="00924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B618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A79D" w14:textId="77777777" w:rsidR="00CE5C01" w:rsidRDefault="00CE5C01" w:rsidP="00B36539">
      <w:r>
        <w:separator/>
      </w:r>
    </w:p>
  </w:footnote>
  <w:footnote w:type="continuationSeparator" w:id="0">
    <w:p w14:paraId="07DA5EF2" w14:textId="77777777" w:rsidR="00CE5C01" w:rsidRDefault="00CE5C01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59AA" w14:textId="77777777" w:rsidR="00924317" w:rsidRDefault="00924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D8D8" w14:textId="7572F9BF" w:rsidR="00924317" w:rsidRDefault="00924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C54F" w14:textId="77777777" w:rsidR="00924317" w:rsidRDefault="0092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74B7"/>
    <w:multiLevelType w:val="hybridMultilevel"/>
    <w:tmpl w:val="DE3A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137"/>
    <w:multiLevelType w:val="hybridMultilevel"/>
    <w:tmpl w:val="520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71DB"/>
    <w:multiLevelType w:val="hybridMultilevel"/>
    <w:tmpl w:val="AA48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776A4"/>
    <w:multiLevelType w:val="hybridMultilevel"/>
    <w:tmpl w:val="6FD8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A22A9"/>
    <w:multiLevelType w:val="hybridMultilevel"/>
    <w:tmpl w:val="EF3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3FBB"/>
    <w:multiLevelType w:val="hybridMultilevel"/>
    <w:tmpl w:val="125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266E6"/>
    <w:multiLevelType w:val="hybridMultilevel"/>
    <w:tmpl w:val="C1D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48E7529"/>
    <w:multiLevelType w:val="hybridMultilevel"/>
    <w:tmpl w:val="DA82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5876"/>
    <w:multiLevelType w:val="hybridMultilevel"/>
    <w:tmpl w:val="D6E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B526A"/>
    <w:multiLevelType w:val="hybridMultilevel"/>
    <w:tmpl w:val="D80C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B4252"/>
    <w:multiLevelType w:val="hybridMultilevel"/>
    <w:tmpl w:val="997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217278"/>
    <w:multiLevelType w:val="hybridMultilevel"/>
    <w:tmpl w:val="FEEC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A7E36"/>
    <w:multiLevelType w:val="hybridMultilevel"/>
    <w:tmpl w:val="67A0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14DA7"/>
    <w:multiLevelType w:val="hybridMultilevel"/>
    <w:tmpl w:val="92A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34F4B"/>
    <w:multiLevelType w:val="hybridMultilevel"/>
    <w:tmpl w:val="5EA2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7532"/>
    <w:multiLevelType w:val="hybridMultilevel"/>
    <w:tmpl w:val="A9A8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21"/>
  </w:num>
  <w:num w:numId="5">
    <w:abstractNumId w:val="7"/>
  </w:num>
  <w:num w:numId="6">
    <w:abstractNumId w:val="14"/>
  </w:num>
  <w:num w:numId="7">
    <w:abstractNumId w:val="32"/>
  </w:num>
  <w:num w:numId="8">
    <w:abstractNumId w:val="18"/>
  </w:num>
  <w:num w:numId="9">
    <w:abstractNumId w:val="35"/>
  </w:num>
  <w:num w:numId="10">
    <w:abstractNumId w:val="9"/>
  </w:num>
  <w:num w:numId="11">
    <w:abstractNumId w:val="34"/>
  </w:num>
  <w:num w:numId="12">
    <w:abstractNumId w:val="13"/>
  </w:num>
  <w:num w:numId="13">
    <w:abstractNumId w:val="22"/>
  </w:num>
  <w:num w:numId="14">
    <w:abstractNumId w:val="12"/>
  </w:num>
  <w:num w:numId="15">
    <w:abstractNumId w:val="0"/>
  </w:num>
  <w:num w:numId="16">
    <w:abstractNumId w:val="33"/>
  </w:num>
  <w:num w:numId="17">
    <w:abstractNumId w:val="15"/>
  </w:num>
  <w:num w:numId="18">
    <w:abstractNumId w:val="28"/>
  </w:num>
  <w:num w:numId="19">
    <w:abstractNumId w:val="26"/>
  </w:num>
  <w:num w:numId="20">
    <w:abstractNumId w:val="2"/>
  </w:num>
  <w:num w:numId="21">
    <w:abstractNumId w:val="25"/>
  </w:num>
  <w:num w:numId="22">
    <w:abstractNumId w:val="17"/>
  </w:num>
  <w:num w:numId="23">
    <w:abstractNumId w:val="23"/>
  </w:num>
  <w:num w:numId="24">
    <w:abstractNumId w:val="3"/>
  </w:num>
  <w:num w:numId="25">
    <w:abstractNumId w:val="31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 w:numId="30">
    <w:abstractNumId w:val="5"/>
  </w:num>
  <w:num w:numId="31">
    <w:abstractNumId w:val="6"/>
  </w:num>
  <w:num w:numId="32">
    <w:abstractNumId w:val="16"/>
  </w:num>
  <w:num w:numId="33">
    <w:abstractNumId w:val="30"/>
  </w:num>
  <w:num w:numId="34">
    <w:abstractNumId w:val="19"/>
  </w:num>
  <w:num w:numId="35">
    <w:abstractNumId w:val="4"/>
  </w:num>
  <w:num w:numId="36">
    <w:abstractNumId w:val="36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07715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1806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A6320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42DF"/>
    <w:rsid w:val="001160C6"/>
    <w:rsid w:val="0011792C"/>
    <w:rsid w:val="00120430"/>
    <w:rsid w:val="00122589"/>
    <w:rsid w:val="00123989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6000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666F7"/>
    <w:rsid w:val="002751C1"/>
    <w:rsid w:val="00277A42"/>
    <w:rsid w:val="00280123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97000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D625E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02A"/>
    <w:rsid w:val="0036711B"/>
    <w:rsid w:val="00367C50"/>
    <w:rsid w:val="0037095B"/>
    <w:rsid w:val="00370EDE"/>
    <w:rsid w:val="00371512"/>
    <w:rsid w:val="00375ED8"/>
    <w:rsid w:val="00380FC7"/>
    <w:rsid w:val="003834D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27C8"/>
    <w:rsid w:val="003F4BBF"/>
    <w:rsid w:val="00400D66"/>
    <w:rsid w:val="00400EAD"/>
    <w:rsid w:val="00401B93"/>
    <w:rsid w:val="00402481"/>
    <w:rsid w:val="00404A53"/>
    <w:rsid w:val="004051A9"/>
    <w:rsid w:val="00406AA5"/>
    <w:rsid w:val="00410742"/>
    <w:rsid w:val="00412386"/>
    <w:rsid w:val="00413181"/>
    <w:rsid w:val="00414C04"/>
    <w:rsid w:val="00414D9F"/>
    <w:rsid w:val="0041725A"/>
    <w:rsid w:val="00420FB6"/>
    <w:rsid w:val="0042132B"/>
    <w:rsid w:val="00422175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5497A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3D40"/>
    <w:rsid w:val="005B5D9B"/>
    <w:rsid w:val="005B71AC"/>
    <w:rsid w:val="005C0465"/>
    <w:rsid w:val="005C0696"/>
    <w:rsid w:val="005C0E72"/>
    <w:rsid w:val="005C45F6"/>
    <w:rsid w:val="005C56F6"/>
    <w:rsid w:val="005C7EA5"/>
    <w:rsid w:val="005D0B8E"/>
    <w:rsid w:val="005D4C4E"/>
    <w:rsid w:val="005D5458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1E21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205C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8752A"/>
    <w:rsid w:val="006902B7"/>
    <w:rsid w:val="006918A8"/>
    <w:rsid w:val="00692044"/>
    <w:rsid w:val="00693714"/>
    <w:rsid w:val="0069400A"/>
    <w:rsid w:val="006956BF"/>
    <w:rsid w:val="006963BB"/>
    <w:rsid w:val="006973A9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2E06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5F11"/>
    <w:rsid w:val="00716194"/>
    <w:rsid w:val="007163C7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653"/>
    <w:rsid w:val="00763821"/>
    <w:rsid w:val="007652B2"/>
    <w:rsid w:val="007676E6"/>
    <w:rsid w:val="00774605"/>
    <w:rsid w:val="00776D45"/>
    <w:rsid w:val="00776E6B"/>
    <w:rsid w:val="0078066D"/>
    <w:rsid w:val="00781851"/>
    <w:rsid w:val="00781F6E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A7A8E"/>
    <w:rsid w:val="007B03EB"/>
    <w:rsid w:val="007B0D40"/>
    <w:rsid w:val="007B17AD"/>
    <w:rsid w:val="007B6F87"/>
    <w:rsid w:val="007B75B9"/>
    <w:rsid w:val="007B760B"/>
    <w:rsid w:val="007C552D"/>
    <w:rsid w:val="007D0906"/>
    <w:rsid w:val="007D4984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2DA2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2F6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2555A"/>
    <w:rsid w:val="00927567"/>
    <w:rsid w:val="00932855"/>
    <w:rsid w:val="009362A3"/>
    <w:rsid w:val="00942A2D"/>
    <w:rsid w:val="00943F69"/>
    <w:rsid w:val="00950077"/>
    <w:rsid w:val="009513E8"/>
    <w:rsid w:val="00951C57"/>
    <w:rsid w:val="00951CE2"/>
    <w:rsid w:val="009653B5"/>
    <w:rsid w:val="00965825"/>
    <w:rsid w:val="0096682A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5DAD"/>
    <w:rsid w:val="0099683F"/>
    <w:rsid w:val="00997303"/>
    <w:rsid w:val="009A1BFD"/>
    <w:rsid w:val="009A3019"/>
    <w:rsid w:val="009A3FFA"/>
    <w:rsid w:val="009A4344"/>
    <w:rsid w:val="009A7660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65DB"/>
    <w:rsid w:val="00A0744E"/>
    <w:rsid w:val="00A10EFA"/>
    <w:rsid w:val="00A13394"/>
    <w:rsid w:val="00A13A79"/>
    <w:rsid w:val="00A171FD"/>
    <w:rsid w:val="00A17305"/>
    <w:rsid w:val="00A211AA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0757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36AB"/>
    <w:rsid w:val="00B15872"/>
    <w:rsid w:val="00B15B48"/>
    <w:rsid w:val="00B202A8"/>
    <w:rsid w:val="00B25D68"/>
    <w:rsid w:val="00B26025"/>
    <w:rsid w:val="00B26685"/>
    <w:rsid w:val="00B328D4"/>
    <w:rsid w:val="00B353CF"/>
    <w:rsid w:val="00B364AE"/>
    <w:rsid w:val="00B36539"/>
    <w:rsid w:val="00B4137E"/>
    <w:rsid w:val="00B47246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67DE"/>
    <w:rsid w:val="00BD7303"/>
    <w:rsid w:val="00BD7E48"/>
    <w:rsid w:val="00BE366B"/>
    <w:rsid w:val="00BE449D"/>
    <w:rsid w:val="00BF056F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4EC3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5C01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0EB0"/>
    <w:rsid w:val="00D627BF"/>
    <w:rsid w:val="00D62D8D"/>
    <w:rsid w:val="00D67DCE"/>
    <w:rsid w:val="00D706ED"/>
    <w:rsid w:val="00D71975"/>
    <w:rsid w:val="00D72783"/>
    <w:rsid w:val="00D73F49"/>
    <w:rsid w:val="00D7559F"/>
    <w:rsid w:val="00D7616F"/>
    <w:rsid w:val="00D77675"/>
    <w:rsid w:val="00D80304"/>
    <w:rsid w:val="00D8044E"/>
    <w:rsid w:val="00D8169A"/>
    <w:rsid w:val="00D82456"/>
    <w:rsid w:val="00D836B7"/>
    <w:rsid w:val="00D86528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78C2"/>
    <w:rsid w:val="00DB1B93"/>
    <w:rsid w:val="00DB2001"/>
    <w:rsid w:val="00DB2214"/>
    <w:rsid w:val="00DB2519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5A6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2763A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016E"/>
    <w:rsid w:val="00EA1E61"/>
    <w:rsid w:val="00EA4497"/>
    <w:rsid w:val="00EA4700"/>
    <w:rsid w:val="00EA7069"/>
    <w:rsid w:val="00EB1816"/>
    <w:rsid w:val="00EB7A80"/>
    <w:rsid w:val="00EC179C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39CB"/>
    <w:rsid w:val="00EF487D"/>
    <w:rsid w:val="00EF6DCB"/>
    <w:rsid w:val="00F033B7"/>
    <w:rsid w:val="00F03C51"/>
    <w:rsid w:val="00F03F43"/>
    <w:rsid w:val="00F048A4"/>
    <w:rsid w:val="00F052BB"/>
    <w:rsid w:val="00F11063"/>
    <w:rsid w:val="00F111BD"/>
    <w:rsid w:val="00F12E27"/>
    <w:rsid w:val="00F13A32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36D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2D077-4942-4193-80DE-EB834045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3059</Characters>
  <Application>Microsoft Office Word</Application>
  <DocSecurity>0</DocSecurity>
  <Lines>72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3603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2015-10-20T23:38:00Z</cp:lastPrinted>
  <dcterms:created xsi:type="dcterms:W3CDTF">2016-04-08T13:18:00Z</dcterms:created>
  <dcterms:modified xsi:type="dcterms:W3CDTF">2016-04-08T13:18:00Z</dcterms:modified>
</cp:coreProperties>
</file>