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F" w:rsidRPr="00FA7D7D" w:rsidRDefault="0010432F" w:rsidP="00903EAE">
      <w:pPr>
        <w:ind w:left="360" w:firstLine="0"/>
      </w:pPr>
      <w:r w:rsidRPr="00FA7D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C700AD" wp14:editId="3371DDB1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.15pt;margin-top:60.6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" strokecolor="#7f7f7f [1612]"/>
            </w:pict>
          </mc:Fallback>
        </mc:AlternateContent>
      </w:r>
      <w:r w:rsidRPr="00FA7D7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297E8" wp14:editId="259A797F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E59DC4" wp14:editId="35E2596C">
                                  <wp:extent cx="5833745" cy="804545"/>
                                  <wp:effectExtent l="0" t="0" r="0" b="0"/>
                                  <wp:docPr id="2" name="Picture 2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corn_LOGO_horizontal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374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22.65pt;width:58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90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E59DC4" wp14:editId="35E2596C">
                            <wp:extent cx="5833745" cy="804545"/>
                            <wp:effectExtent l="0" t="0" r="0" b="0"/>
                            <wp:docPr id="2" name="Picture 2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corn_LOGO_horizontal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3745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7D7D">
        <w:t>Sample text: Font Arial 12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</w:pPr>
      <w:r w:rsidRPr="00FA7D7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33CB4A" wp14:editId="080A9AAC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6286500" cy="2489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1pt;width:495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2hQIAABY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32F" w:rsidRPr="00FA7D7D" w:rsidRDefault="0010432F" w:rsidP="00903EAE">
      <w:pPr>
        <w:ind w:left="360" w:firstLine="0"/>
        <w:rPr>
          <w:b/>
          <w:caps/>
        </w:rPr>
      </w:pPr>
    </w:p>
    <w:p w:rsidR="0010432F" w:rsidRPr="00FA7D7D" w:rsidRDefault="0010432F" w:rsidP="00903EAE">
      <w:pPr>
        <w:ind w:left="360" w:firstLine="0"/>
        <w:rPr>
          <w:b/>
          <w:caps/>
        </w:rPr>
      </w:pPr>
      <w:r w:rsidRPr="00FA7D7D">
        <w:rPr>
          <w:b/>
          <w:caps/>
        </w:rPr>
        <w:t xml:space="preserve">District 97 board member Liaison Report </w:t>
      </w:r>
    </w:p>
    <w:p w:rsidR="0010432F" w:rsidRPr="00FA7D7D" w:rsidRDefault="0010432F" w:rsidP="00903EAE">
      <w:pPr>
        <w:ind w:left="360" w:firstLine="0"/>
      </w:pPr>
      <w:bookmarkStart w:id="0" w:name="_GoBack"/>
      <w:bookmarkEnd w:id="0"/>
      <w:r w:rsidRPr="00FA7D7D">
        <w:rPr>
          <w:b/>
          <w:caps/>
        </w:rPr>
        <w:br/>
      </w:r>
      <w:r w:rsidRPr="00FA7D7D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  <w:rPr>
          <w:b/>
        </w:rPr>
      </w:pPr>
      <w:r w:rsidRPr="00FA7D7D">
        <w:rPr>
          <w:b/>
        </w:rPr>
        <w:t xml:space="preserve">Name of the committee/organization: </w:t>
      </w:r>
      <w:r w:rsidRPr="00FA7D7D">
        <w:t xml:space="preserve"> </w:t>
      </w:r>
      <w:r w:rsidR="00F230AC" w:rsidRPr="00FA7D7D">
        <w:t>Community Engagement Core Planning Team</w:t>
      </w:r>
      <w:r w:rsidR="002C42AF" w:rsidRPr="00FA7D7D">
        <w:rPr>
          <w:shd w:val="clear" w:color="auto" w:fill="FFFFFF"/>
        </w:rPr>
        <w:t xml:space="preserve"> (CPT)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AC40C7">
      <w:pPr>
        <w:rPr>
          <w:b/>
        </w:rPr>
      </w:pPr>
      <w:r w:rsidRPr="00FA7D7D">
        <w:rPr>
          <w:b/>
        </w:rPr>
        <w:t xml:space="preserve">Date of the meeting:  </w:t>
      </w:r>
      <w:r w:rsidR="00AC40C7" w:rsidRPr="00FA7D7D">
        <w:t>5/25</w:t>
      </w:r>
      <w:r w:rsidRPr="00FA7D7D">
        <w:t>/16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</w:pPr>
      <w:r w:rsidRPr="00FA7D7D">
        <w:rPr>
          <w:b/>
        </w:rPr>
        <w:t xml:space="preserve">Names of the District 97 board liaisons: </w:t>
      </w:r>
      <w:r w:rsidR="006E7F5E" w:rsidRPr="00FA7D7D">
        <w:t xml:space="preserve"> </w:t>
      </w:r>
      <w:r w:rsidR="0075119A" w:rsidRPr="00FA7D7D">
        <w:t xml:space="preserve">Rupa Datta and </w:t>
      </w:r>
      <w:r w:rsidRPr="00FA7D7D">
        <w:t>Jim O’Connor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  <w:rPr>
          <w:b/>
        </w:rPr>
      </w:pPr>
      <w:r w:rsidRPr="00FA7D7D">
        <w:rPr>
          <w:b/>
        </w:rPr>
        <w:t xml:space="preserve">Names of the District 97 administrative representatives (if applicable): </w:t>
      </w:r>
      <w:r w:rsidR="002C42AF" w:rsidRPr="00FA7D7D">
        <w:t xml:space="preserve"> </w:t>
      </w:r>
      <w:r w:rsidR="0075119A" w:rsidRPr="00FA7D7D">
        <w:t xml:space="preserve">Chris Jasculca and </w:t>
      </w:r>
      <w:r w:rsidR="0061085B" w:rsidRPr="00FA7D7D">
        <w:t xml:space="preserve">Superintendent </w:t>
      </w:r>
      <w:r w:rsidRPr="00FA7D7D">
        <w:t>Carol Kelley</w:t>
      </w:r>
    </w:p>
    <w:p w:rsidR="0010432F" w:rsidRPr="00FA7D7D" w:rsidRDefault="0010432F" w:rsidP="00903EAE">
      <w:pPr>
        <w:ind w:left="360" w:firstLine="0"/>
      </w:pPr>
    </w:p>
    <w:p w:rsidR="00A27CBC" w:rsidRPr="00FA7D7D" w:rsidRDefault="0010432F" w:rsidP="00A27CBC">
      <w:pPr>
        <w:ind w:left="360" w:firstLine="0"/>
        <w:rPr>
          <w:b/>
        </w:rPr>
      </w:pPr>
      <w:r w:rsidRPr="00FA7D7D">
        <w:rPr>
          <w:b/>
        </w:rPr>
        <w:t>Brief summ</w:t>
      </w:r>
      <w:r w:rsidR="00A27CBC" w:rsidRPr="00FA7D7D">
        <w:rPr>
          <w:b/>
        </w:rPr>
        <w:t>ary/key outcomes of the meeting:</w:t>
      </w:r>
    </w:p>
    <w:p w:rsidR="0075119A" w:rsidRPr="005F201B" w:rsidRDefault="00154F0B" w:rsidP="00AC40C7">
      <w:pPr>
        <w:pStyle w:val="ListParagraph"/>
        <w:numPr>
          <w:ilvl w:val="0"/>
          <w:numId w:val="24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we discussed the</w:t>
      </w:r>
      <w:r w:rsidR="00DC3304" w:rsidRPr="00FA7D7D">
        <w:rPr>
          <w:rFonts w:asciiTheme="minorHAnsi" w:hAnsiTheme="minorHAnsi"/>
          <w:sz w:val="22"/>
          <w:szCs w:val="22"/>
        </w:rPr>
        <w:t xml:space="preserve"> plan for tonight’s </w:t>
      </w:r>
      <w:r w:rsidR="00FE4AA8" w:rsidRPr="00FA7D7D">
        <w:rPr>
          <w:rFonts w:asciiTheme="minorHAnsi" w:hAnsiTheme="minorHAnsi"/>
          <w:sz w:val="22"/>
          <w:szCs w:val="22"/>
        </w:rPr>
        <w:t>Superintendent’s Advisory Panel</w:t>
      </w:r>
      <w:r w:rsidR="00DC3304" w:rsidRPr="00FA7D7D">
        <w:rPr>
          <w:rFonts w:asciiTheme="minorHAnsi" w:hAnsiTheme="minorHAnsi"/>
          <w:sz w:val="22"/>
          <w:szCs w:val="22"/>
        </w:rPr>
        <w:t xml:space="preserve"> Meeting.  The first step will</w:t>
      </w:r>
      <w:r w:rsidR="00FA7D7D">
        <w:rPr>
          <w:rFonts w:asciiTheme="minorHAnsi" w:hAnsiTheme="minorHAnsi"/>
          <w:sz w:val="22"/>
          <w:szCs w:val="22"/>
        </w:rPr>
        <w:t xml:space="preserve"> be to see how the group approaches the frame of the work going forward:  under four broad areas or two even broader areas. The remainder of the meeting will be to </w:t>
      </w:r>
      <w:r w:rsidR="005F201B">
        <w:rPr>
          <w:rFonts w:asciiTheme="minorHAnsi" w:hAnsiTheme="minorHAnsi"/>
          <w:sz w:val="22"/>
          <w:szCs w:val="22"/>
        </w:rPr>
        <w:t xml:space="preserve">work in small groups to </w:t>
      </w:r>
      <w:r w:rsidR="00FA7D7D">
        <w:rPr>
          <w:rFonts w:asciiTheme="minorHAnsi" w:hAnsiTheme="minorHAnsi"/>
          <w:sz w:val="22"/>
          <w:szCs w:val="22"/>
        </w:rPr>
        <w:t>discuss what this work would look like under these agreed upon areas.  The goal is to gather the small g</w:t>
      </w:r>
      <w:r w:rsidR="005F201B">
        <w:rPr>
          <w:rFonts w:asciiTheme="minorHAnsi" w:hAnsiTheme="minorHAnsi"/>
          <w:sz w:val="22"/>
          <w:szCs w:val="22"/>
        </w:rPr>
        <w:t xml:space="preserve">roup notes at the end of the meeting and that will be input into the document that will be prepared for the board.  </w:t>
      </w:r>
    </w:p>
    <w:p w:rsidR="00756BF4" w:rsidRPr="00756BF4" w:rsidRDefault="005F201B" w:rsidP="00AC40C7">
      <w:pPr>
        <w:pStyle w:val="ListParagraph"/>
        <w:numPr>
          <w:ilvl w:val="0"/>
          <w:numId w:val="24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also talked about the staff present listening more than community members present.  </w:t>
      </w:r>
    </w:p>
    <w:p w:rsidR="005F201B" w:rsidRPr="00BF637C" w:rsidRDefault="005F201B" w:rsidP="00AC40C7">
      <w:pPr>
        <w:pStyle w:val="ListParagraph"/>
        <w:numPr>
          <w:ilvl w:val="0"/>
          <w:numId w:val="24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also talked about </w:t>
      </w:r>
      <w:r w:rsidR="00756BF4">
        <w:rPr>
          <w:rFonts w:asciiTheme="minorHAnsi" w:hAnsiTheme="minorHAnsi"/>
          <w:sz w:val="22"/>
          <w:szCs w:val="22"/>
        </w:rPr>
        <w:t>how the report would be used by the district administration and board members to put together a longer-term plan.  We also talked about how this would be communicated to the Superintendent’s Advisory Panel</w:t>
      </w:r>
      <w:r w:rsidR="00BF637C">
        <w:rPr>
          <w:rFonts w:asciiTheme="minorHAnsi" w:hAnsiTheme="minorHAnsi"/>
          <w:sz w:val="22"/>
          <w:szCs w:val="22"/>
        </w:rPr>
        <w:t>.</w:t>
      </w:r>
    </w:p>
    <w:p w:rsidR="00BF637C" w:rsidRPr="00FA7D7D" w:rsidRDefault="00BF637C" w:rsidP="00AC40C7">
      <w:pPr>
        <w:pStyle w:val="ListParagraph"/>
        <w:numPr>
          <w:ilvl w:val="0"/>
          <w:numId w:val="24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Finally, we talked about the dates for Superintendent Kelly to present the initial draft of the report with the community</w:t>
      </w:r>
      <w:r w:rsidR="004218A4">
        <w:rPr>
          <w:rFonts w:asciiTheme="minorHAnsi" w:hAnsiTheme="minorHAnsi"/>
          <w:sz w:val="22"/>
          <w:szCs w:val="22"/>
        </w:rPr>
        <w:t xml:space="preserve"> on two dates in mid-June.  We also discussed the ways that we could optimize a diverse group of people attending these meetings.  </w:t>
      </w:r>
    </w:p>
    <w:p w:rsidR="006E7F5E" w:rsidRPr="00FA7D7D" w:rsidRDefault="006E7F5E" w:rsidP="006E7F5E">
      <w:pPr>
        <w:pBdr>
          <w:bottom w:val="single" w:sz="12" w:space="1" w:color="auto"/>
        </w:pBdr>
        <w:ind w:left="0" w:firstLine="0"/>
        <w:rPr>
          <w:b/>
          <w:color w:val="000000"/>
        </w:rPr>
      </w:pPr>
    </w:p>
    <w:p w:rsidR="006E7F5E" w:rsidRPr="00FA7D7D" w:rsidRDefault="006E7F5E" w:rsidP="006E7F5E">
      <w:pPr>
        <w:ind w:left="0" w:firstLine="0"/>
        <w:rPr>
          <w:b/>
          <w:color w:val="000000"/>
        </w:rPr>
      </w:pPr>
    </w:p>
    <w:p w:rsidR="00AC40C7" w:rsidRPr="00FA7D7D" w:rsidRDefault="00AC40C7" w:rsidP="00AC40C7">
      <w:pPr>
        <w:jc w:val="center"/>
        <w:rPr>
          <w:b/>
        </w:rPr>
      </w:pPr>
      <w:r w:rsidRPr="00FA7D7D">
        <w:rPr>
          <w:b/>
        </w:rPr>
        <w:t>D97 Superintendent’s Advisory Panel Meeting</w:t>
      </w:r>
    </w:p>
    <w:p w:rsidR="00AC40C7" w:rsidRPr="00FA7D7D" w:rsidRDefault="00AC40C7" w:rsidP="00AC40C7">
      <w:pPr>
        <w:jc w:val="center"/>
        <w:rPr>
          <w:b/>
        </w:rPr>
      </w:pPr>
      <w:r w:rsidRPr="00FA7D7D">
        <w:rPr>
          <w:b/>
        </w:rPr>
        <w:t>May 25</w:t>
      </w:r>
      <w:r w:rsidRPr="00FA7D7D">
        <w:rPr>
          <w:b/>
          <w:vertAlign w:val="superscript"/>
        </w:rPr>
        <w:t>th</w:t>
      </w:r>
      <w:r w:rsidRPr="00FA7D7D">
        <w:rPr>
          <w:b/>
        </w:rPr>
        <w:t>, 2016</w:t>
      </w:r>
    </w:p>
    <w:p w:rsidR="00AC40C7" w:rsidRPr="00FA7D7D" w:rsidRDefault="00AC40C7" w:rsidP="00AC40C7">
      <w:pPr>
        <w:jc w:val="center"/>
      </w:pPr>
      <w:r w:rsidRPr="00FA7D7D">
        <w:rPr>
          <w:b/>
          <w:i/>
        </w:rPr>
        <w:t>Agenda</w:t>
      </w:r>
    </w:p>
    <w:p w:rsidR="00AC40C7" w:rsidRPr="00FA7D7D" w:rsidRDefault="00AC40C7" w:rsidP="00AC40C7"/>
    <w:p w:rsidR="00AC40C7" w:rsidRPr="00FA7D7D" w:rsidRDefault="00AC40C7" w:rsidP="00AC40C7">
      <w:pPr>
        <w:pStyle w:val="ListParagraph"/>
        <w:numPr>
          <w:ilvl w:val="0"/>
          <w:numId w:val="37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FA7D7D">
        <w:rPr>
          <w:rFonts w:asciiTheme="minorHAnsi" w:hAnsiTheme="minorHAnsi"/>
          <w:sz w:val="22"/>
          <w:szCs w:val="22"/>
        </w:rPr>
        <w:t>Welcome!  Overview &amp; goals for tonight</w:t>
      </w:r>
    </w:p>
    <w:p w:rsidR="00AC40C7" w:rsidRPr="00FA7D7D" w:rsidRDefault="00AC40C7" w:rsidP="00AC40C7">
      <w:pPr>
        <w:pStyle w:val="ListParagraph"/>
        <w:rPr>
          <w:rFonts w:asciiTheme="minorHAnsi" w:hAnsiTheme="minorHAnsi"/>
          <w:sz w:val="22"/>
          <w:szCs w:val="22"/>
        </w:rPr>
      </w:pPr>
    </w:p>
    <w:p w:rsidR="00AC40C7" w:rsidRPr="00FA7D7D" w:rsidRDefault="00AC40C7" w:rsidP="00AC40C7">
      <w:pPr>
        <w:pStyle w:val="ListParagraph"/>
        <w:numPr>
          <w:ilvl w:val="0"/>
          <w:numId w:val="37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FA7D7D">
        <w:rPr>
          <w:rFonts w:asciiTheme="minorHAnsi" w:hAnsiTheme="minorHAnsi"/>
          <w:sz w:val="22"/>
          <w:szCs w:val="22"/>
        </w:rPr>
        <w:t>Discussion of the “Big Rocks”</w:t>
      </w:r>
    </w:p>
    <w:p w:rsidR="00AC40C7" w:rsidRPr="00FA7D7D" w:rsidRDefault="00AC40C7" w:rsidP="00AC40C7"/>
    <w:p w:rsidR="00C1649E" w:rsidRPr="00FA7D7D" w:rsidRDefault="00AC40C7" w:rsidP="00646FC3">
      <w:pPr>
        <w:pStyle w:val="ListParagraph"/>
        <w:numPr>
          <w:ilvl w:val="0"/>
          <w:numId w:val="37"/>
        </w:numPr>
        <w:spacing w:line="276" w:lineRule="auto"/>
        <w:contextualSpacing/>
      </w:pPr>
      <w:r w:rsidRPr="00FA7D7D">
        <w:rPr>
          <w:rFonts w:asciiTheme="minorHAnsi" w:hAnsiTheme="minorHAnsi"/>
          <w:sz w:val="22"/>
          <w:szCs w:val="22"/>
        </w:rPr>
        <w:t>Dissection of the “Big Rocks”</w:t>
      </w:r>
      <w:r w:rsidR="00646FC3" w:rsidRPr="00FA7D7D">
        <w:t xml:space="preserve"> </w:t>
      </w:r>
    </w:p>
    <w:sectPr w:rsidR="00C1649E" w:rsidRPr="00FA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44"/>
    <w:multiLevelType w:val="hybridMultilevel"/>
    <w:tmpl w:val="9BB2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0104"/>
    <w:multiLevelType w:val="hybridMultilevel"/>
    <w:tmpl w:val="1BE2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301"/>
    <w:multiLevelType w:val="hybridMultilevel"/>
    <w:tmpl w:val="B9C8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42E"/>
    <w:multiLevelType w:val="hybridMultilevel"/>
    <w:tmpl w:val="C822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0798D"/>
    <w:multiLevelType w:val="hybridMultilevel"/>
    <w:tmpl w:val="DE04BA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8400A5"/>
    <w:multiLevelType w:val="hybridMultilevel"/>
    <w:tmpl w:val="C92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189C"/>
    <w:multiLevelType w:val="hybridMultilevel"/>
    <w:tmpl w:val="7ED05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3636"/>
    <w:multiLevelType w:val="hybridMultilevel"/>
    <w:tmpl w:val="FC505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914DC"/>
    <w:multiLevelType w:val="hybridMultilevel"/>
    <w:tmpl w:val="F8161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A55FC"/>
    <w:multiLevelType w:val="hybridMultilevel"/>
    <w:tmpl w:val="A64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A56F2"/>
    <w:multiLevelType w:val="hybridMultilevel"/>
    <w:tmpl w:val="9C18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C926C5"/>
    <w:multiLevelType w:val="hybridMultilevel"/>
    <w:tmpl w:val="F910A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6715E"/>
    <w:multiLevelType w:val="hybridMultilevel"/>
    <w:tmpl w:val="0E8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A1B8E"/>
    <w:multiLevelType w:val="multilevel"/>
    <w:tmpl w:val="884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B282B"/>
    <w:multiLevelType w:val="hybridMultilevel"/>
    <w:tmpl w:val="85207E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4549E"/>
    <w:multiLevelType w:val="hybridMultilevel"/>
    <w:tmpl w:val="ECFC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2CC"/>
    <w:multiLevelType w:val="hybridMultilevel"/>
    <w:tmpl w:val="9D0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06F28"/>
    <w:multiLevelType w:val="hybridMultilevel"/>
    <w:tmpl w:val="62CC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77329C"/>
    <w:multiLevelType w:val="hybridMultilevel"/>
    <w:tmpl w:val="7CE03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55EFE"/>
    <w:multiLevelType w:val="hybridMultilevel"/>
    <w:tmpl w:val="F678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F3F2A"/>
    <w:multiLevelType w:val="hybridMultilevel"/>
    <w:tmpl w:val="442477F0"/>
    <w:lvl w:ilvl="0" w:tplc="BCB03DD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63E5700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00B0F"/>
    <w:multiLevelType w:val="hybridMultilevel"/>
    <w:tmpl w:val="C17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90DDB"/>
    <w:multiLevelType w:val="hybridMultilevel"/>
    <w:tmpl w:val="9C86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E41519"/>
    <w:multiLevelType w:val="multilevel"/>
    <w:tmpl w:val="0C4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A5D33"/>
    <w:multiLevelType w:val="hybridMultilevel"/>
    <w:tmpl w:val="6302D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E149E"/>
    <w:multiLevelType w:val="hybridMultilevel"/>
    <w:tmpl w:val="07F0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2E7383"/>
    <w:multiLevelType w:val="hybridMultilevel"/>
    <w:tmpl w:val="D7F2DC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40B15B1"/>
    <w:multiLevelType w:val="multilevel"/>
    <w:tmpl w:val="AB6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14287"/>
    <w:multiLevelType w:val="hybridMultilevel"/>
    <w:tmpl w:val="FE6AE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E00EA8"/>
    <w:multiLevelType w:val="hybridMultilevel"/>
    <w:tmpl w:val="A91C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F6FA4"/>
    <w:multiLevelType w:val="hybridMultilevel"/>
    <w:tmpl w:val="4B6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8"/>
  </w:num>
  <w:num w:numId="9">
    <w:abstractNumId w:val="29"/>
  </w:num>
  <w:num w:numId="10">
    <w:abstractNumId w:val="22"/>
  </w:num>
  <w:num w:numId="11">
    <w:abstractNumId w:val="9"/>
  </w:num>
  <w:num w:numId="12">
    <w:abstractNumId w:val="0"/>
  </w:num>
  <w:num w:numId="13">
    <w:abstractNumId w:val="0"/>
  </w:num>
  <w:num w:numId="14">
    <w:abstractNumId w:val="2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  <w:num w:numId="25">
    <w:abstractNumId w:val="3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26"/>
  </w:num>
  <w:num w:numId="30">
    <w:abstractNumId w:val="19"/>
  </w:num>
  <w:num w:numId="31">
    <w:abstractNumId w:val="4"/>
  </w:num>
  <w:num w:numId="32">
    <w:abstractNumId w:val="11"/>
  </w:num>
  <w:num w:numId="33">
    <w:abstractNumId w:val="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E"/>
    <w:rsid w:val="000F4432"/>
    <w:rsid w:val="00101CAA"/>
    <w:rsid w:val="0010432F"/>
    <w:rsid w:val="00104A79"/>
    <w:rsid w:val="0013204D"/>
    <w:rsid w:val="00154F0B"/>
    <w:rsid w:val="001971B4"/>
    <w:rsid w:val="001C2404"/>
    <w:rsid w:val="001E13DF"/>
    <w:rsid w:val="002C42AF"/>
    <w:rsid w:val="002F6419"/>
    <w:rsid w:val="00336389"/>
    <w:rsid w:val="00402EFE"/>
    <w:rsid w:val="004218A4"/>
    <w:rsid w:val="005F201B"/>
    <w:rsid w:val="006036A0"/>
    <w:rsid w:val="0061085B"/>
    <w:rsid w:val="00625CD6"/>
    <w:rsid w:val="00646FC3"/>
    <w:rsid w:val="006E7F5E"/>
    <w:rsid w:val="0075119A"/>
    <w:rsid w:val="00756BF4"/>
    <w:rsid w:val="007D5052"/>
    <w:rsid w:val="00897484"/>
    <w:rsid w:val="008A7D57"/>
    <w:rsid w:val="008C1B8D"/>
    <w:rsid w:val="008D4550"/>
    <w:rsid w:val="008D780B"/>
    <w:rsid w:val="00903EAE"/>
    <w:rsid w:val="009873C8"/>
    <w:rsid w:val="009D7F26"/>
    <w:rsid w:val="00A27CBC"/>
    <w:rsid w:val="00AC3AD2"/>
    <w:rsid w:val="00AC40C7"/>
    <w:rsid w:val="00B72A52"/>
    <w:rsid w:val="00BE45C6"/>
    <w:rsid w:val="00BF307D"/>
    <w:rsid w:val="00BF637C"/>
    <w:rsid w:val="00C1649E"/>
    <w:rsid w:val="00D5463E"/>
    <w:rsid w:val="00D73A34"/>
    <w:rsid w:val="00DC3304"/>
    <w:rsid w:val="00E07646"/>
    <w:rsid w:val="00F230AC"/>
    <w:rsid w:val="00F42A40"/>
    <w:rsid w:val="00F53CE3"/>
    <w:rsid w:val="00FA7D7D"/>
    <w:rsid w:val="00FC795A"/>
    <w:rsid w:val="00FD1E86"/>
    <w:rsid w:val="00FD24A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O'Connor</dc:creator>
  <cp:lastModifiedBy>Jim O'Connor</cp:lastModifiedBy>
  <cp:revision>28</cp:revision>
  <dcterms:created xsi:type="dcterms:W3CDTF">2016-03-23T15:34:00Z</dcterms:created>
  <dcterms:modified xsi:type="dcterms:W3CDTF">2016-06-15T00:12:00Z</dcterms:modified>
</cp:coreProperties>
</file>