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E389F2C" w14:textId="77777777" w:rsidR="00EB1816" w:rsidRPr="00E45801" w:rsidRDefault="00C933BE" w:rsidP="004546E0">
      <w:pPr>
        <w:rPr>
          <w:rFonts w:ascii="Arial" w:hAnsi="Arial"/>
        </w:rPr>
      </w:pPr>
      <w:r>
        <w:rPr>
          <w:rFonts w:ascii="Arial" w:hAnsi="Arial"/>
          <w:noProof/>
        </w:rPr>
        <mc:AlternateContent>
          <mc:Choice Requires="wps">
            <w:drawing>
              <wp:anchor distT="4294967295" distB="4294967295" distL="114300" distR="114300" simplePos="0" relativeHeight="251660288" behindDoc="0" locked="0" layoutInCell="1" allowOverlap="1" wp14:anchorId="6D31037F" wp14:editId="0C601BBF">
                <wp:simplePos x="0" y="0"/>
                <wp:positionH relativeFrom="column">
                  <wp:posOffset>-27305</wp:posOffset>
                </wp:positionH>
                <wp:positionV relativeFrom="paragraph">
                  <wp:posOffset>769619</wp:posOffset>
                </wp:positionV>
                <wp:extent cx="6858000" cy="0"/>
                <wp:effectExtent l="0" t="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bg1">
                              <a:lumMod val="50000"/>
                              <a:lumOff val="0"/>
                            </a:schemeClr>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4" o:spid="_x0000_s1026" type="#_x0000_t32" style="position:absolute;margin-left:-2.1pt;margin-top:60.6pt;width:540pt;height:0;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4hWOMBAAC9AwAADgAAAGRycy9lMm9Eb2MueG1srFPBbtswDL0P2D8Iui92gqbIjDjFkK67dFuB&#10;dh/ASLItTBIFSYmTvx8lJ0G73oZdBIoUHx8fqfXd0Rp2UCFqdC2fz2rOlBMotetb/uvl4dOKs5jA&#10;STDoVMtPKvK7zccP69E3aoEDGqkCIxAXm9G3fEjJN1UVxaAsxBl65SjYYbCQ6Br6SgYYCd2aalHX&#10;t9WIQfqAQsVI3vspyDcFv+uUSD+7LqrETMuJWypnKOcun9VmDU0fwA9anGnAP7CwoB0VvULdQwK2&#10;D/odlNUiYMQuzQTaCrtOC1V6oG7m9V/dPA/gVemFxIn+KlP8f7Dix+EpMC1bfsOZA0sj+rJPWCqz&#10;myzP6GNDr7buKeQGxdE9+0cUvyNzuB3A9ao8fjl5yp3njOpNSr5ET0V243eU9AYIv2h17ILNkKQC&#10;O5aRnK4jUcfEBDlvV8tVXdPkxCVWQXNJ9CGmbwoty0bLYwqg+yFt0TkaPIZ5KQOHx5gyLWguCbmq&#10;wwdtTJm/cWxs+eflYlkSIhotczA/K5uotiawA9AO7foJ1OwtdTP5lkTwvEnkpn2b3MVFRa8IhcIb&#10;8IB7JwuFQYH8erYTaDPZlG1cZkFynJu4yDkNZofy9BQumtOOlBrnfc5L+PpO9utft/kDAAD//wMA&#10;UEsDBBQABgAIAAAAIQDUhg6c3wAAAAsBAAAPAAAAZHJzL2Rvd25yZXYueG1sTI9BS8NAEIXvQv/D&#10;MoK3dtOgxsZsSimIYhG0LZ632TFJm50N2U2b+uudgqC3mTePN9/L5oNtxBE7XztSMJ1EIJAKZ2oq&#10;FWw3T+MHED5oMrpxhArO6GGej64ynRp3og88rkMpOIR8qhVUIbSplL6o0Go/cS0S375cZ3XgtSul&#10;6fSJw20j4yi6l1bXxB8q3eKywuKw7q0CuzmvkmQ1e4+/X8x++dk/vyWvpNTN9bB4BBFwCH9muOAz&#10;OuTMtHM9GS8aBePbmJ2sx1MeLoYoueMyu19J5pn83yH/AQAA//8DAFBLAQItABQABgAIAAAAIQDk&#10;mcPA+wAAAOEBAAATAAAAAAAAAAAAAAAAAAAAAABbQ29udGVudF9UeXBlc10ueG1sUEsBAi0AFAAG&#10;AAgAAAAhACOyauHXAAAAlAEAAAsAAAAAAAAAAAAAAAAALAEAAF9yZWxzLy5yZWxzUEsBAi0AFAAG&#10;AAgAAAAhAHsuIVjjAQAAvQMAAA4AAAAAAAAAAAAAAAAALAIAAGRycy9lMm9Eb2MueG1sUEsBAi0A&#10;FAAGAAgAAAAhANSGDpzfAAAACwEAAA8AAAAAAAAAAAAAAAAAOwQAAGRycy9kb3ducmV2LnhtbFBL&#10;BQYAAAAABAAEAPMAAABHBQAAAAA=&#10;" strokecolor="#7f7f7f [1612]"/>
            </w:pict>
          </mc:Fallback>
        </mc:AlternateContent>
      </w:r>
      <w:r>
        <w:rPr>
          <w:rFonts w:ascii="Arial" w:hAnsi="Arial"/>
          <w:noProof/>
        </w:rPr>
        <mc:AlternateContent>
          <mc:Choice Requires="wps">
            <w:drawing>
              <wp:anchor distT="0" distB="0" distL="114300" distR="114300" simplePos="0" relativeHeight="251659264" behindDoc="0" locked="0" layoutInCell="1" allowOverlap="1" wp14:anchorId="5E15248F" wp14:editId="6C28684D">
                <wp:simplePos x="0" y="0"/>
                <wp:positionH relativeFrom="column">
                  <wp:posOffset>-114300</wp:posOffset>
                </wp:positionH>
                <wp:positionV relativeFrom="paragraph">
                  <wp:posOffset>541020</wp:posOffset>
                </wp:positionV>
                <wp:extent cx="6286500" cy="2489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920"/>
                        </a:xfrm>
                        <a:prstGeom prst="rect">
                          <a:avLst/>
                        </a:prstGeom>
                        <a:solidFill>
                          <a:srgbClr val="FFFFFF"/>
                        </a:solidFill>
                        <a:ln>
                          <a:noFill/>
                        </a:ln>
                        <a:extLst/>
                      </wps:spPr>
                      <wps:txbx>
                        <w:txbxContent>
                          <w:p w14:paraId="0AE29F02" w14:textId="77777777" w:rsidR="00AE163A" w:rsidRPr="00101A09" w:rsidRDefault="00AE163A" w:rsidP="00EB1816">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ph: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14:paraId="32FAC813" w14:textId="77777777" w:rsidR="00AE163A" w:rsidRPr="00E97796" w:rsidRDefault="00AE163A" w:rsidP="00EB1816">
                            <w:pPr>
                              <w:rPr>
                                <w:rFonts w:ascii="Arial" w:hAnsi="Arial" w:cs="Tahoma"/>
                                <w:b/>
                                <w:sz w:val="17"/>
                                <w:szCs w:val="18"/>
                              </w:rPr>
                            </w:pPr>
                          </w:p>
                          <w:p w14:paraId="59DA4B28" w14:textId="77777777" w:rsidR="00AE163A" w:rsidRPr="00E97796" w:rsidRDefault="00AE163A" w:rsidP="00EB1816">
                            <w:pPr>
                              <w:rPr>
                                <w:rFonts w:ascii="Arial" w:hAnsi="Arial" w:cs="Tahoma"/>
                                <w:b/>
                                <w:sz w:val="17"/>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8.95pt;margin-top:42.6pt;width:49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rXGQsCAAD6AwAADgAAAGRycy9lMm9Eb2MueG1srFPLbtswELwX6D8QvNeyHcd1BMtB6sBFgfQB&#10;JP0AiqIkohSXXdKW3K/vknJcI7kF1YEQucvZmdnl+nboDDso9BpswWeTKWfKSqi0bQr+82n3YcWZ&#10;D8JWwoBVBT8qz28379+te5erObRgKoWMQKzPe1fwNgSXZ5mXreqEn4BTloI1YCcCbbHJKhQ9oXcm&#10;m0+ny6wHrByCVN7T6f0Y5JuEX9dKhu917VVgpuDELaQV01rGNdusRd6gcK2WJxriDSw6oS0VPUPd&#10;iyDYHvUrqE5LBA91mEjoMqhrLVXSQGpm0xdqHlvhVNJC5nh3tsn/P1j57fADma4KfsWZFR216EkN&#10;gX2CgV1Fd3rnc0p6dJQWBjqmLiel3j2A/OWZhW0rbKPuEKFvlaiI3SzezC6ujjg+gpT9V6iojNgH&#10;SEBDjV20jsxghE5dOp47E6lIOlzOV8vrKYUkxeaL1c08tS4T+fNthz58VtCx+FNwpM4ndHF48CGy&#10;EflzSizmwehqp41JG2zKrUF2EDQlu/QlAS/SjI3JFuK1EXE8IZKnGlFxFDnKDUM5nBwsoTqSdoRx&#10;AOnB0E8L+Ieznoav4P73XqDizHyx5N/NbLGI05o2i+uPpJbhZaS8jAgrCarggbPxdxvGCd871E1L&#10;lcaOWbgjz2ud7IhUR1anTtGAJZdOjyFO8OU+Zf17spu/AAAA//8DAFBLAwQUAAYACAAAACEAcC7I&#10;Nd4AAAAKAQAADwAAAGRycy9kb3ducmV2LnhtbEyP0U6DQBBF3038h82Y+GLaBUJLQZZGTTS+tvYD&#10;BnYKRHaXsNtC/97xSR8n9+TeM+V+MYO40uR7ZxXE6wgE2cbp3rYKTl/vqx0IH9BqHJwlBTfysK/u&#10;70ostJvtga7H0Aousb5ABV0IYyGlbzoy6NduJMvZ2U0GA59TK/WEM5ebQSZRtJUGe8sLHY701lHz&#10;fbwYBefP+WmTz/VHOGWHdPuKfVa7m1KPD8vLM4hAS/iD4Vef1aFip9pdrPZiULCKs5xRBbtNAoKB&#10;PEtiEDWTSZqCrEr5/4XqBwAA//8DAFBLAQItABQABgAIAAAAIQDkmcPA+wAAAOEBAAATAAAAAAAA&#10;AAAAAAAAAAAAAABbQ29udGVudF9UeXBlc10ueG1sUEsBAi0AFAAGAAgAAAAhACOyauHXAAAAlAEA&#10;AAsAAAAAAAAAAAAAAAAALAEAAF9yZWxzLy5yZWxzUEsBAi0AFAAGAAgAAAAhAGfK1xkLAgAA+gMA&#10;AA4AAAAAAAAAAAAAAAAALAIAAGRycy9lMm9Eb2MueG1sUEsBAi0AFAAGAAgAAAAhAHAuyDXeAAAA&#10;CgEAAA8AAAAAAAAAAAAAAAAAYwQAAGRycy9kb3ducmV2LnhtbFBLBQYAAAAABAAEAPMAAABuBQAA&#10;AAA=&#10;" stroked="f">
                <v:textbox>
                  <w:txbxContent>
                    <w:p w:rsidR="00DA67E8" w:rsidRPr="00101A09" w:rsidRDefault="00DA67E8" w:rsidP="00EB1816">
                      <w:pPr>
                        <w:rPr>
                          <w:rFonts w:ascii="Arial" w:hAnsi="Arial" w:cs="Tahoma"/>
                          <w:sz w:val="18"/>
                          <w:szCs w:val="18"/>
                        </w:rPr>
                      </w:pPr>
                      <w:r w:rsidRPr="00101A09">
                        <w:rPr>
                          <w:rFonts w:ascii="Arial" w:hAnsi="Arial" w:cs="Tahoma"/>
                          <w:sz w:val="18"/>
                          <w:szCs w:val="18"/>
                        </w:rPr>
                        <w:t xml:space="preserve">970 </w:t>
                      </w:r>
                      <w:proofErr w:type="gramStart"/>
                      <w:r w:rsidRPr="00101A09">
                        <w:rPr>
                          <w:rFonts w:ascii="Arial" w:hAnsi="Arial" w:cs="Tahoma"/>
                          <w:sz w:val="18"/>
                          <w:szCs w:val="18"/>
                        </w:rPr>
                        <w:t xml:space="preserve">Madison  </w:t>
                      </w:r>
                      <w:proofErr w:type="gramEnd"/>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proofErr w:type="spellStart"/>
                      <w:r w:rsidRPr="00101A09">
                        <w:rPr>
                          <w:rFonts w:ascii="Arial" w:hAnsi="Arial" w:cs="Tahoma"/>
                          <w:sz w:val="18"/>
                          <w:szCs w:val="18"/>
                        </w:rPr>
                        <w:t>ph</w:t>
                      </w:r>
                      <w:proofErr w:type="spellEnd"/>
                      <w:r w:rsidRPr="00101A09">
                        <w:rPr>
                          <w:rFonts w:ascii="Arial" w:hAnsi="Arial" w:cs="Tahoma"/>
                          <w:sz w:val="18"/>
                          <w:szCs w:val="18"/>
                        </w:rPr>
                        <w:t xml:space="preserve">: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rsidR="00DA67E8" w:rsidRPr="00E97796" w:rsidRDefault="00DA67E8" w:rsidP="00EB1816">
                      <w:pPr>
                        <w:rPr>
                          <w:rFonts w:ascii="Arial" w:hAnsi="Arial" w:cs="Tahoma"/>
                          <w:b/>
                          <w:sz w:val="17"/>
                          <w:szCs w:val="18"/>
                        </w:rPr>
                      </w:pPr>
                    </w:p>
                    <w:p w:rsidR="00DA67E8" w:rsidRPr="00E97796" w:rsidRDefault="00DA67E8" w:rsidP="00EB1816">
                      <w:pPr>
                        <w:rPr>
                          <w:rFonts w:ascii="Arial" w:hAnsi="Arial" w:cs="Tahoma"/>
                          <w:b/>
                          <w:sz w:val="17"/>
                          <w:szCs w:val="18"/>
                        </w:rPr>
                      </w:pPr>
                    </w:p>
                  </w:txbxContent>
                </v:textbox>
              </v:shape>
            </w:pict>
          </mc:Fallback>
        </mc:AlternateContent>
      </w:r>
      <w:r>
        <w:rPr>
          <w:rFonts w:ascii="Arial" w:hAnsi="Arial"/>
          <w:noProof/>
        </w:rPr>
        <mc:AlternateContent>
          <mc:Choice Requires="wps">
            <w:drawing>
              <wp:anchor distT="0" distB="0" distL="114300" distR="114300" simplePos="0" relativeHeight="251658240" behindDoc="0" locked="0" layoutInCell="1" allowOverlap="1" wp14:anchorId="65363075" wp14:editId="6AEDD44A">
                <wp:simplePos x="0" y="0"/>
                <wp:positionH relativeFrom="column">
                  <wp:posOffset>-228600</wp:posOffset>
                </wp:positionH>
                <wp:positionV relativeFrom="paragraph">
                  <wp:posOffset>-287655</wp:posOffset>
                </wp:positionV>
                <wp:extent cx="7429500" cy="93091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0910"/>
                        </a:xfrm>
                        <a:prstGeom prst="rect">
                          <a:avLst/>
                        </a:prstGeom>
                        <a:solidFill>
                          <a:srgbClr val="FFFFFF"/>
                        </a:solidFill>
                        <a:ln>
                          <a:noFill/>
                        </a:ln>
                        <a:extLst/>
                      </wps:spPr>
                      <wps:txbx>
                        <w:txbxContent>
                          <w:p w14:paraId="67D008CB" w14:textId="77777777" w:rsidR="00AE163A" w:rsidRPr="002C12F4" w:rsidRDefault="00AE163A" w:rsidP="00EB1816">
                            <w:pPr>
                              <w:rPr>
                                <w:i/>
                              </w:rPr>
                            </w:pPr>
                            <w:r>
                              <w:rPr>
                                <w:i/>
                                <w:noProof/>
                              </w:rPr>
                              <w:drawing>
                                <wp:inline distT="0" distB="0" distL="0" distR="0" wp14:anchorId="7F33225C" wp14:editId="67BA24D2">
                                  <wp:extent cx="5836920" cy="801624"/>
                                  <wp:effectExtent l="25400" t="0" r="5080" b="0"/>
                                  <wp:docPr id="2" name="Picture 10"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black.jpg"/>
                                          <pic:cNvPicPr/>
                                        </pic:nvPicPr>
                                        <pic:blipFill>
                                          <a:blip r:embed="rId9"/>
                                          <a:stretch>
                                            <a:fillRect/>
                                          </a:stretch>
                                        </pic:blipFill>
                                        <pic:spPr>
                                          <a:xfrm>
                                            <a:off x="0" y="0"/>
                                            <a:ext cx="5836920" cy="80162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7" type="#_x0000_t202" style="position:absolute;margin-left:-17.95pt;margin-top:-22.6pt;width:58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iLlAwCAAABBAAADgAAAGRycy9lMm9Eb2MueG1srFPBjtMwEL0j8Q+W7zRp6bI0arpauipCWhak&#10;XT7AcZzEwvGYsdtk+XrGTrZUcEPkYGU84+f33oy3N2Nv2Emh12BLvlzknCkroda2Lfm3p8Ob95z5&#10;IGwtDFhV8mfl+c3u9avt4Aq1gg5MrZARiPXF4EreheCKLPOyU73wC3DKUrIB7EWgENusRjEQem+y&#10;VZ6/ywbA2iFI5T3t3k1Jvkv4TaNk+NI0XgVmSk7cQloxrVVcs91WFC0K12k50xD/wKIX2tKlZ6g7&#10;EQQ7ov4LqtcSwUMTFhL6DJpGS5U0kJpl/oeax044lbSQOd6dbfL/D1Y+nL4i0zX1jjMremrRkxoD&#10;+wAjW0V3BucLKnp0VBZG2o6VUal39yC/e2Zh3wnbqltEGDolamK3jCezi6MTjo8g1fAZarpGHAMk&#10;oLHBPgKSGYzQqUvP585EKpI2r9erzVVOKUm5zdt8s0yty0TxctqhDx8V9Cz+lByp8wldnO59iGxE&#10;8VKS2IPR9UEbkwJsq71BdhI0JYf0JQEk8rLM2FhsIR6bEKcdIjnfERVHkZPcMFbjbO1sZAX1M1mA&#10;MM0hvRv66QB/cjbQDJbc/zgKVJyZT5Zs3CzX6zi0KVhfXa8owMtMdZkRVhJUyQNn0+8+TIN+dKjb&#10;jm6aGmfhlqxvdHIlMp5YzQ2jOUtmzW8iDvJlnKp+v9zdLwAAAP//AwBQSwMEFAAGAAgAAAAhAACb&#10;F67gAAAADAEAAA8AAABkcnMvZG93bnJldi54bWxMj8FuwjAMhu+T9g6RJ+0yQVpoYZSmaJu0aVcY&#10;D+A2oa1onKoJtLz9zGm7/ZY//f6c7ybbiasZfOtIQTyPQBiqnG6pVnD8+Zy9gvABSWPnyCi4GQ+7&#10;4vEhx0y7kfbmegi14BLyGSpoQugzKX3VGIt+7npDvDu5wWLgcailHnDkctvJRRStpMWW+EKDvflo&#10;THU+XKyC0/f4km7G8isc1/tk9Y7tunQ3pZ6fprctiGCm8AfDXZ/VoWCn0l1Ie9EpmC3TDaMcknQB&#10;4k7EyyQGUXKK4gRkkcv/TxS/AAAA//8DAFBLAQItABQABgAIAAAAIQDkmcPA+wAAAOEBAAATAAAA&#10;AAAAAAAAAAAAAAAAAABbQ29udGVudF9UeXBlc10ueG1sUEsBAi0AFAAGAAgAAAAhACOyauHXAAAA&#10;lAEAAAsAAAAAAAAAAAAAAAAALAEAAF9yZWxzLy5yZWxzUEsBAi0AFAAGAAgAAAAhAK/Ii5QMAgAA&#10;AQQAAA4AAAAAAAAAAAAAAAAALAIAAGRycy9lMm9Eb2MueG1sUEsBAi0AFAAGAAgAAAAhAACbF67g&#10;AAAADAEAAA8AAAAAAAAAAAAAAAAAZAQAAGRycy9kb3ducmV2LnhtbFBLBQYAAAAABAAEAPMAAABx&#10;BQAAAAA=&#10;" stroked="f">
                <v:textbox>
                  <w:txbxContent>
                    <w:p w:rsidR="00DA67E8" w:rsidRPr="002C12F4" w:rsidRDefault="00DA67E8" w:rsidP="00EB1816">
                      <w:pPr>
                        <w:rPr>
                          <w:i/>
                        </w:rPr>
                      </w:pPr>
                      <w:r>
                        <w:rPr>
                          <w:i/>
                          <w:noProof/>
                        </w:rPr>
                        <w:drawing>
                          <wp:inline distT="0" distB="0" distL="0" distR="0" wp14:anchorId="1840E517" wp14:editId="0CA15FFA">
                            <wp:extent cx="5836920" cy="801624"/>
                            <wp:effectExtent l="25400" t="0" r="5080" b="0"/>
                            <wp:docPr id="2" name="Picture 10"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black.jpg"/>
                                    <pic:cNvPicPr/>
                                  </pic:nvPicPr>
                                  <pic:blipFill>
                                    <a:blip r:embed="rId10"/>
                                    <a:stretch>
                                      <a:fillRect/>
                                    </a:stretch>
                                  </pic:blipFill>
                                  <pic:spPr>
                                    <a:xfrm>
                                      <a:off x="0" y="0"/>
                                      <a:ext cx="5836920" cy="801624"/>
                                    </a:xfrm>
                                    <a:prstGeom prst="rect">
                                      <a:avLst/>
                                    </a:prstGeom>
                                  </pic:spPr>
                                </pic:pic>
                              </a:graphicData>
                            </a:graphic>
                          </wp:inline>
                        </w:drawing>
                      </w:r>
                    </w:p>
                  </w:txbxContent>
                </v:textbox>
              </v:shape>
            </w:pict>
          </mc:Fallback>
        </mc:AlternateContent>
      </w:r>
      <w:r w:rsidR="004546E0" w:rsidRPr="00E45801">
        <w:rPr>
          <w:rFonts w:ascii="Arial" w:hAnsi="Arial"/>
        </w:rPr>
        <w:t>Sample text: Font Arial 12</w:t>
      </w:r>
    </w:p>
    <w:p w14:paraId="5D3F4CE0" w14:textId="77777777" w:rsidR="00EB1816" w:rsidRPr="00E45801" w:rsidRDefault="00EB1816" w:rsidP="00EB1816">
      <w:pPr>
        <w:ind w:firstLine="720"/>
        <w:rPr>
          <w:rFonts w:ascii="Arial" w:hAnsi="Arial"/>
        </w:rPr>
      </w:pPr>
    </w:p>
    <w:p w14:paraId="60750ACF" w14:textId="77777777" w:rsidR="00EB1816" w:rsidRPr="00E45801" w:rsidRDefault="00EB1816" w:rsidP="00EB1816">
      <w:pPr>
        <w:ind w:firstLine="720"/>
        <w:rPr>
          <w:rFonts w:ascii="Arial" w:hAnsi="Arial"/>
        </w:rPr>
      </w:pPr>
    </w:p>
    <w:p w14:paraId="052C9473" w14:textId="77777777" w:rsidR="00EB1816" w:rsidRPr="00E45801" w:rsidRDefault="00EB1816" w:rsidP="00EB1816">
      <w:pPr>
        <w:ind w:firstLine="720"/>
        <w:rPr>
          <w:rFonts w:ascii="Arial" w:hAnsi="Arial"/>
        </w:rPr>
      </w:pPr>
    </w:p>
    <w:p w14:paraId="1A47ACD0" w14:textId="77777777" w:rsidR="00EB1816" w:rsidRPr="00E45801" w:rsidRDefault="00EB1816" w:rsidP="00EB1816">
      <w:pPr>
        <w:rPr>
          <w:rFonts w:ascii="Arial" w:hAnsi="Arial"/>
        </w:rPr>
      </w:pPr>
    </w:p>
    <w:p w14:paraId="4ABD6168" w14:textId="77777777" w:rsidR="00845259" w:rsidRDefault="00845259" w:rsidP="00845259">
      <w:pPr>
        <w:contextualSpacing/>
        <w:jc w:val="center"/>
        <w:rPr>
          <w:b/>
          <w:caps/>
        </w:rPr>
      </w:pPr>
      <w:r w:rsidRPr="0085745E">
        <w:rPr>
          <w:b/>
          <w:caps/>
        </w:rPr>
        <w:t xml:space="preserve">District 97 board member Liaison Report </w:t>
      </w:r>
    </w:p>
    <w:p w14:paraId="5E4EB54F" w14:textId="77777777" w:rsidR="00845259" w:rsidRDefault="002B30A6" w:rsidP="007E39AC">
      <w:pPr>
        <w:contextualSpacing/>
        <w:jc w:val="both"/>
      </w:pPr>
      <w:r>
        <w:rPr>
          <w:b/>
          <w:caps/>
        </w:rPr>
        <w:t xml:space="preserve"> </w:t>
      </w:r>
      <w:r w:rsidR="00845259">
        <w:rPr>
          <w:b/>
          <w:caps/>
        </w:rPr>
        <w:br/>
      </w:r>
      <w:r w:rsidR="00845259">
        <w:t xml:space="preserve">This report was created and submitted by board members who serve as liaisons to board committees, administrative committees or community organizations. It is a brief summary of the committee or organization’s most recent meeting. It does not serve as or represent official minutes of that meeting. </w:t>
      </w:r>
    </w:p>
    <w:p w14:paraId="0C8E926F" w14:textId="77777777" w:rsidR="00845259" w:rsidRDefault="00845259" w:rsidP="007E39AC">
      <w:pPr>
        <w:contextualSpacing/>
        <w:jc w:val="both"/>
      </w:pPr>
    </w:p>
    <w:p w14:paraId="54947408" w14:textId="4E1D820F" w:rsidR="00845259" w:rsidRPr="00107928" w:rsidRDefault="00845259" w:rsidP="007E39AC">
      <w:pPr>
        <w:contextualSpacing/>
        <w:jc w:val="both"/>
        <w:rPr>
          <w:b/>
        </w:rPr>
      </w:pPr>
      <w:r w:rsidRPr="00107928">
        <w:rPr>
          <w:b/>
        </w:rPr>
        <w:t>Name of the committee/organization:</w:t>
      </w:r>
      <w:r w:rsidR="002B30A6">
        <w:rPr>
          <w:b/>
        </w:rPr>
        <w:t xml:space="preserve"> </w:t>
      </w:r>
      <w:r w:rsidR="00A24A2E">
        <w:t>OPRF Citizen’s Council</w:t>
      </w:r>
    </w:p>
    <w:p w14:paraId="5E342A3A" w14:textId="77777777" w:rsidR="00845259" w:rsidRDefault="00845259" w:rsidP="007E39AC">
      <w:pPr>
        <w:contextualSpacing/>
        <w:jc w:val="both"/>
      </w:pPr>
    </w:p>
    <w:p w14:paraId="1244CC50" w14:textId="6876A3D8" w:rsidR="00845259" w:rsidRPr="00107928" w:rsidRDefault="00845259" w:rsidP="007E39AC">
      <w:pPr>
        <w:contextualSpacing/>
        <w:jc w:val="both"/>
        <w:rPr>
          <w:b/>
        </w:rPr>
      </w:pPr>
      <w:r w:rsidRPr="00107928">
        <w:rPr>
          <w:b/>
        </w:rPr>
        <w:t>Date of the meeting:</w:t>
      </w:r>
      <w:r w:rsidR="002B30A6">
        <w:rPr>
          <w:b/>
        </w:rPr>
        <w:t xml:space="preserve"> </w:t>
      </w:r>
      <w:r w:rsidR="009A66E9">
        <w:t>February 11, 2016</w:t>
      </w:r>
    </w:p>
    <w:p w14:paraId="745ED959" w14:textId="77777777" w:rsidR="00845259" w:rsidRDefault="00845259" w:rsidP="007E39AC">
      <w:pPr>
        <w:contextualSpacing/>
        <w:jc w:val="both"/>
      </w:pPr>
    </w:p>
    <w:p w14:paraId="75C525B0" w14:textId="0565FDE9" w:rsidR="00845259" w:rsidRPr="00107928" w:rsidRDefault="00845259" w:rsidP="007E39AC">
      <w:pPr>
        <w:contextualSpacing/>
        <w:jc w:val="both"/>
        <w:rPr>
          <w:b/>
        </w:rPr>
      </w:pPr>
      <w:r w:rsidRPr="00107928">
        <w:rPr>
          <w:b/>
        </w:rPr>
        <w:t xml:space="preserve">Names of the </w:t>
      </w:r>
      <w:r w:rsidR="00AE40EB">
        <w:rPr>
          <w:b/>
        </w:rPr>
        <w:t>District 97</w:t>
      </w:r>
      <w:r w:rsidRPr="00107928">
        <w:rPr>
          <w:b/>
        </w:rPr>
        <w:t xml:space="preserve"> board liaisons: </w:t>
      </w:r>
      <w:r w:rsidR="00A24A2E">
        <w:t>Graham Brisben</w:t>
      </w:r>
      <w:r w:rsidR="0073163E">
        <w:t xml:space="preserve"> </w:t>
      </w:r>
    </w:p>
    <w:p w14:paraId="2743C29B" w14:textId="77777777" w:rsidR="00845259" w:rsidRDefault="00845259" w:rsidP="007E39AC">
      <w:pPr>
        <w:contextualSpacing/>
        <w:jc w:val="both"/>
      </w:pPr>
    </w:p>
    <w:p w14:paraId="6D8D7CE9" w14:textId="5A6C0DE3" w:rsidR="00845259" w:rsidRPr="00107928" w:rsidRDefault="00845259" w:rsidP="007E39AC">
      <w:pPr>
        <w:contextualSpacing/>
        <w:jc w:val="both"/>
        <w:rPr>
          <w:b/>
        </w:rPr>
      </w:pPr>
      <w:r w:rsidRPr="00107928">
        <w:rPr>
          <w:b/>
        </w:rPr>
        <w:t xml:space="preserve">Names of the </w:t>
      </w:r>
      <w:r w:rsidR="00AE40EB">
        <w:rPr>
          <w:b/>
        </w:rPr>
        <w:t xml:space="preserve">District 97 </w:t>
      </w:r>
      <w:r w:rsidRPr="00107928">
        <w:rPr>
          <w:b/>
        </w:rPr>
        <w:t>administrative representatives (if applicable):</w:t>
      </w:r>
      <w:r w:rsidR="002B30A6">
        <w:rPr>
          <w:b/>
        </w:rPr>
        <w:t xml:space="preserve"> </w:t>
      </w:r>
      <w:r w:rsidR="00A24A2E">
        <w:t>N/A</w:t>
      </w:r>
      <w:r w:rsidR="0073163E">
        <w:t xml:space="preserve"> </w:t>
      </w:r>
    </w:p>
    <w:p w14:paraId="67FDF738" w14:textId="77777777" w:rsidR="00845259" w:rsidRDefault="00845259" w:rsidP="007E39AC">
      <w:pPr>
        <w:contextualSpacing/>
        <w:jc w:val="both"/>
      </w:pPr>
    </w:p>
    <w:p w14:paraId="27C8F281" w14:textId="76FA2688" w:rsidR="003A527B" w:rsidRDefault="00845259" w:rsidP="007E39AC">
      <w:pPr>
        <w:contextualSpacing/>
        <w:jc w:val="both"/>
      </w:pPr>
      <w:r w:rsidRPr="00107928">
        <w:rPr>
          <w:b/>
        </w:rPr>
        <w:t>Brief summary/key outcomes of the meeting</w:t>
      </w:r>
      <w:r w:rsidR="0073163E">
        <w:rPr>
          <w:b/>
        </w:rPr>
        <w:t xml:space="preserve">: </w:t>
      </w:r>
      <w:r w:rsidR="00A24A2E">
        <w:t>The meeting opened with</w:t>
      </w:r>
      <w:r w:rsidR="00B84318">
        <w:t xml:space="preserve"> approval of the prior meeting’s</w:t>
      </w:r>
      <w:r w:rsidR="00A24A2E">
        <w:t xml:space="preserve"> minutes</w:t>
      </w:r>
      <w:r w:rsidR="003A527B">
        <w:t>,</w:t>
      </w:r>
      <w:r w:rsidR="00A24A2E">
        <w:t xml:space="preserve"> followed by the Superintendent’s </w:t>
      </w:r>
      <w:r w:rsidR="003A527B">
        <w:t xml:space="preserve">Report.  Superintendent Isoye </w:t>
      </w:r>
      <w:r w:rsidR="009A66E9">
        <w:t>reported that the school would be holding a Black Professionals Day and an African American Parent’s Day.  The Superintendent also reported that on the topic of the pool, a re-group was taking place to better engage community support in anticipation of a ballot initiative in November 2016.  The goal now was to try to hear more ideas and input from the public.</w:t>
      </w:r>
    </w:p>
    <w:p w14:paraId="531A60EE" w14:textId="77777777" w:rsidR="00A24A2E" w:rsidRDefault="00A24A2E" w:rsidP="007E39AC">
      <w:pPr>
        <w:contextualSpacing/>
        <w:jc w:val="both"/>
      </w:pPr>
    </w:p>
    <w:p w14:paraId="3B8980F9" w14:textId="0560B804" w:rsidR="00B51E7F" w:rsidRDefault="009A66E9" w:rsidP="007E39AC">
      <w:pPr>
        <w:contextualSpacing/>
        <w:jc w:val="both"/>
      </w:pPr>
      <w:r>
        <w:t xml:space="preserve">The school board report was next and delivered by Sarah Spivey.  She reported that the board’s policy committee was addressing the topic of student fees (i.e. materials, registration, 1:1 technology, etc.) from the perspective of “fairness in public education.”  She said that the topic had originated in the finance committee but drifted into the policy committee.  </w:t>
      </w:r>
    </w:p>
    <w:p w14:paraId="6A803124" w14:textId="77777777" w:rsidR="009A66E9" w:rsidRDefault="009A66E9" w:rsidP="007E39AC">
      <w:pPr>
        <w:contextualSpacing/>
        <w:jc w:val="both"/>
      </w:pPr>
    </w:p>
    <w:p w14:paraId="7241934D" w14:textId="5C4ECE8A" w:rsidR="00B51E7F" w:rsidRDefault="009A66E9" w:rsidP="00694176">
      <w:pPr>
        <w:contextualSpacing/>
        <w:jc w:val="both"/>
      </w:pPr>
      <w:r>
        <w:t xml:space="preserve">The main portion of the meeting was on the subject of equity.  </w:t>
      </w:r>
      <w:r w:rsidR="0000547A">
        <w:t xml:space="preserve">Supt. Isoye stated that the data on student performance remains challenging in this area and that he wanted to address the topic in a slightly different way.  He presented on the topic with Asst. Supt. Prale and Principal Rouse.   </w:t>
      </w:r>
      <w:r w:rsidR="002243F0">
        <w:t>A math teacher who had attended OPRF as a student before returning as a teacher joined them</w:t>
      </w:r>
      <w:r w:rsidR="0000547A">
        <w:t>.  She provided a background on the history and development of a racial equity awareness group and how it was evolved into helping to shape</w:t>
      </w:r>
      <w:r w:rsidR="00B84318">
        <w:t xml:space="preserve"> professional development</w:t>
      </w:r>
      <w:r w:rsidR="0000547A">
        <w:t xml:space="preserve"> </w:t>
      </w:r>
      <w:r w:rsidR="00B84318">
        <w:t>(</w:t>
      </w:r>
      <w:r w:rsidR="0000547A">
        <w:t>PD</w:t>
      </w:r>
      <w:r w:rsidR="00B84318">
        <w:t>)</w:t>
      </w:r>
      <w:r w:rsidR="0000547A">
        <w:t>.  The focus</w:t>
      </w:r>
      <w:r w:rsidR="00B84318">
        <w:t xml:space="preserve"> of that PD</w:t>
      </w:r>
      <w:r w:rsidR="0000547A">
        <w:t xml:space="preserve"> is asking </w:t>
      </w:r>
      <w:r w:rsidR="002243F0">
        <w:t>each teacher to periodically stop and reflect on his or her</w:t>
      </w:r>
      <w:r w:rsidR="0000547A">
        <w:t xml:space="preserve"> personal racial identity and consciousness.</w:t>
      </w:r>
    </w:p>
    <w:p w14:paraId="69199382" w14:textId="77777777" w:rsidR="0000547A" w:rsidRDefault="0000547A" w:rsidP="00694176">
      <w:pPr>
        <w:contextualSpacing/>
        <w:jc w:val="both"/>
      </w:pPr>
    </w:p>
    <w:p w14:paraId="153CCF66" w14:textId="3EC7D8B2" w:rsidR="0000547A" w:rsidRDefault="0000547A" w:rsidP="00694176">
      <w:pPr>
        <w:contextualSpacing/>
        <w:jc w:val="both"/>
      </w:pPr>
      <w:r>
        <w:t>Principal Rouse shared that he was hired in 2008 and started to address the issue personally with small book talks.  Principal Rouse said that when “we talk about equity in this building, we explicitly talk about race.”</w:t>
      </w:r>
      <w:r w:rsidR="00AE163A">
        <w:t xml:space="preserve">  </w:t>
      </w:r>
      <w:r w:rsidR="002243F0">
        <w:t xml:space="preserve">He said this was true even above and before socioeconomic differences and that such other issues can become “distractions.”  </w:t>
      </w:r>
      <w:r w:rsidR="00AE163A">
        <w:t>He said that he prefers the discussions to be candid and explicit about race.</w:t>
      </w:r>
    </w:p>
    <w:p w14:paraId="066F8EA7" w14:textId="77777777" w:rsidR="00AE163A" w:rsidRDefault="00AE163A" w:rsidP="00694176">
      <w:pPr>
        <w:contextualSpacing/>
        <w:jc w:val="both"/>
      </w:pPr>
    </w:p>
    <w:p w14:paraId="6B4E3E71" w14:textId="13C6609B" w:rsidR="00AE163A" w:rsidRDefault="00AE163A" w:rsidP="00694176">
      <w:pPr>
        <w:contextualSpacing/>
        <w:jc w:val="both"/>
      </w:pPr>
      <w:r>
        <w:t xml:space="preserve">It was reported that there are five strands of PD on Wednesday mornings at the school, and racial </w:t>
      </w:r>
      <w:r w:rsidR="002243F0">
        <w:t>equity</w:t>
      </w:r>
      <w:r>
        <w:t xml:space="preserve"> was a “core strand.”  This model of PD has been in place at OPRF for five years.  As a result, the staff can now ask the question on a variety of different issues, “what does race have to do with this?”</w:t>
      </w:r>
    </w:p>
    <w:p w14:paraId="21CF4238" w14:textId="77777777" w:rsidR="00AE163A" w:rsidRDefault="00AE163A" w:rsidP="00694176">
      <w:pPr>
        <w:contextualSpacing/>
        <w:jc w:val="both"/>
      </w:pPr>
    </w:p>
    <w:p w14:paraId="272C2CDF" w14:textId="0A5C9B11" w:rsidR="00AE163A" w:rsidRDefault="00AE163A" w:rsidP="00694176">
      <w:pPr>
        <w:contextualSpacing/>
        <w:jc w:val="both"/>
      </w:pPr>
      <w:r>
        <w:t xml:space="preserve">In the context of racial consciousness, an example was given of “microaggressions” – assumptions and subtleties that can be present in interactions where one or more of the parties may not recognize them right </w:t>
      </w:r>
      <w:r>
        <w:lastRenderedPageBreak/>
        <w:t xml:space="preserve">away.  It was reported that the self-reflective training/PD given to staff, including how to have “courageous [uncomfortable] conversations” compliments the data on achievement, discipline, attendance, and other metrics. </w:t>
      </w:r>
    </w:p>
    <w:p w14:paraId="1DB59373" w14:textId="77777777" w:rsidR="00AE163A" w:rsidRDefault="00AE163A" w:rsidP="00694176">
      <w:pPr>
        <w:contextualSpacing/>
        <w:jc w:val="both"/>
      </w:pPr>
    </w:p>
    <w:p w14:paraId="59E66610" w14:textId="30C4850D" w:rsidR="00AE163A" w:rsidRDefault="00AE163A" w:rsidP="00694176">
      <w:pPr>
        <w:contextualSpacing/>
        <w:jc w:val="both"/>
      </w:pPr>
      <w:r>
        <w:t>The math teach</w:t>
      </w:r>
      <w:r w:rsidR="00B84318">
        <w:t>er said that she tries to “lean-</w:t>
      </w:r>
      <w:r>
        <w:t xml:space="preserve">in to the discomfort of talking about” racial differences.  “We are talking about this more than ever.”  Asst. Supt. Prale said </w:t>
      </w:r>
      <w:r w:rsidR="00EA27CB">
        <w:t xml:space="preserve">that “challenging the issue” is actually about “challenging myself as a white male educator.”  It was also said that staff and administrators want to “investigate [our] personal racial consciousness.  We </w:t>
      </w:r>
      <w:r w:rsidR="002243F0">
        <w:t>must</w:t>
      </w:r>
      <w:r w:rsidR="00EA27CB">
        <w:t xml:space="preserve"> have those conversation</w:t>
      </w:r>
      <w:r w:rsidR="00B84318">
        <w:t>s</w:t>
      </w:r>
      <w:r w:rsidR="00EA27CB">
        <w:t xml:space="preserve"> about being part of a system based on white racial consciousness.”</w:t>
      </w:r>
    </w:p>
    <w:p w14:paraId="400176D5" w14:textId="77777777" w:rsidR="00EA27CB" w:rsidRDefault="00EA27CB" w:rsidP="00694176">
      <w:pPr>
        <w:contextualSpacing/>
        <w:jc w:val="both"/>
      </w:pPr>
    </w:p>
    <w:p w14:paraId="13388E8A" w14:textId="01A79A47" w:rsidR="00EA27CB" w:rsidRDefault="00EA27CB" w:rsidP="00694176">
      <w:pPr>
        <w:contextualSpacing/>
        <w:jc w:val="both"/>
      </w:pPr>
      <w:r>
        <w:t>Dr. Isoye recommended reading the book, “</w:t>
      </w:r>
      <w:r w:rsidR="002243F0">
        <w:t>Courageous</w:t>
      </w:r>
      <w:r>
        <w:t xml:space="preserve"> Conversations.”</w:t>
      </w:r>
    </w:p>
    <w:p w14:paraId="40D1D568" w14:textId="77777777" w:rsidR="00AE163A" w:rsidRDefault="00AE163A" w:rsidP="00694176">
      <w:pPr>
        <w:contextualSpacing/>
        <w:jc w:val="both"/>
      </w:pPr>
    </w:p>
    <w:p w14:paraId="6672DB40" w14:textId="77777777" w:rsidR="00AE163A" w:rsidRDefault="00AE163A" w:rsidP="00694176">
      <w:pPr>
        <w:contextualSpacing/>
        <w:jc w:val="both"/>
      </w:pPr>
    </w:p>
    <w:p w14:paraId="7A1CADEA" w14:textId="77777777" w:rsidR="009A66E9" w:rsidRDefault="009A66E9" w:rsidP="00694176">
      <w:pPr>
        <w:contextualSpacing/>
        <w:jc w:val="both"/>
      </w:pPr>
    </w:p>
    <w:p w14:paraId="3948F54D" w14:textId="77777777" w:rsidR="009A66E9" w:rsidRDefault="009A66E9" w:rsidP="00694176">
      <w:pPr>
        <w:contextualSpacing/>
        <w:jc w:val="both"/>
        <w:rPr>
          <w:b/>
        </w:rPr>
      </w:pPr>
    </w:p>
    <w:p w14:paraId="579DDFED" w14:textId="2A12EC72" w:rsidR="00CE7873" w:rsidRPr="00694176" w:rsidRDefault="00845259" w:rsidP="00B51E7F">
      <w:pPr>
        <w:contextualSpacing/>
        <w:jc w:val="both"/>
      </w:pPr>
      <w:r w:rsidRPr="00694176">
        <w:rPr>
          <w:b/>
        </w:rPr>
        <w:t>Next steps</w:t>
      </w:r>
      <w:r w:rsidR="00694176" w:rsidRPr="00694176">
        <w:rPr>
          <w:b/>
        </w:rPr>
        <w:t>:</w:t>
      </w:r>
      <w:r w:rsidR="00694176" w:rsidRPr="00694176">
        <w:t xml:space="preserve"> </w:t>
      </w:r>
      <w:r w:rsidR="00B51E7F">
        <w:t>None.</w:t>
      </w:r>
    </w:p>
    <w:p w14:paraId="745FE9F3" w14:textId="77777777" w:rsidR="005F012B" w:rsidRPr="00694176" w:rsidRDefault="005F012B" w:rsidP="00694176">
      <w:pPr>
        <w:contextualSpacing/>
        <w:jc w:val="both"/>
      </w:pPr>
    </w:p>
    <w:p w14:paraId="3E553449" w14:textId="754BA4BB" w:rsidR="00845259" w:rsidRPr="00694176" w:rsidRDefault="00845259" w:rsidP="00694176">
      <w:pPr>
        <w:contextualSpacing/>
        <w:jc w:val="both"/>
      </w:pPr>
      <w:r w:rsidRPr="00694176">
        <w:rPr>
          <w:b/>
        </w:rPr>
        <w:t xml:space="preserve">Questions/feedback for the </w:t>
      </w:r>
      <w:r w:rsidR="00AE40EB" w:rsidRPr="00694176">
        <w:rPr>
          <w:b/>
        </w:rPr>
        <w:t xml:space="preserve">District 97 </w:t>
      </w:r>
      <w:r w:rsidRPr="00694176">
        <w:rPr>
          <w:b/>
        </w:rPr>
        <w:t>board:</w:t>
      </w:r>
      <w:r w:rsidR="002B30A6" w:rsidRPr="00694176">
        <w:rPr>
          <w:b/>
        </w:rPr>
        <w:t xml:space="preserve"> </w:t>
      </w:r>
      <w:r w:rsidR="007E39AC" w:rsidRPr="00694176">
        <w:t xml:space="preserve"> </w:t>
      </w:r>
      <w:r w:rsidR="002243F0">
        <w:t>It would be interesting to discuss as a board whether we would or should view the question of equity, which is a top priority for us, as explicitly about race in the way that D200 does or more as a socioeconomic issue, which I have heard some on our board say.</w:t>
      </w:r>
    </w:p>
    <w:p w14:paraId="65C3A4C4" w14:textId="77777777" w:rsidR="0073163E" w:rsidRPr="00694176" w:rsidRDefault="0073163E" w:rsidP="00694176">
      <w:pPr>
        <w:contextualSpacing/>
        <w:jc w:val="both"/>
      </w:pPr>
    </w:p>
    <w:p w14:paraId="73A16D1A" w14:textId="26AA0683" w:rsidR="00845259" w:rsidRPr="00694176" w:rsidRDefault="00845259" w:rsidP="00694176">
      <w:pPr>
        <w:contextualSpacing/>
        <w:rPr>
          <w:b/>
          <w:caps/>
        </w:rPr>
      </w:pPr>
      <w:r w:rsidRPr="00694176">
        <w:rPr>
          <w:b/>
        </w:rPr>
        <w:t>Date of the next meeting:</w:t>
      </w:r>
      <w:r w:rsidR="001501B0" w:rsidRPr="00694176">
        <w:rPr>
          <w:b/>
        </w:rPr>
        <w:t xml:space="preserve"> </w:t>
      </w:r>
      <w:r w:rsidR="002243F0">
        <w:t>Thursday, March 10</w:t>
      </w:r>
      <w:r w:rsidR="00B51E7F">
        <w:t>, 2016</w:t>
      </w:r>
      <w:r w:rsidR="0073163E" w:rsidRPr="00694176">
        <w:t xml:space="preserve"> </w:t>
      </w:r>
      <w:r w:rsidRPr="00694176">
        <w:rPr>
          <w:b/>
        </w:rPr>
        <w:br/>
      </w:r>
    </w:p>
    <w:p w14:paraId="77F568DE" w14:textId="3B46DDD1" w:rsidR="0073163E" w:rsidRPr="00694176" w:rsidRDefault="00845259" w:rsidP="00694176">
      <w:pPr>
        <w:contextualSpacing/>
        <w:jc w:val="both"/>
      </w:pPr>
      <w:r w:rsidRPr="00694176">
        <w:rPr>
          <w:b/>
        </w:rPr>
        <w:t>Supplemental documentation (e.g., agenda, reports, etc.) from the meeting (attached):</w:t>
      </w:r>
      <w:r w:rsidR="002B30A6" w:rsidRPr="00694176">
        <w:rPr>
          <w:b/>
        </w:rPr>
        <w:t xml:space="preserve"> </w:t>
      </w:r>
      <w:r w:rsidR="007E39AC" w:rsidRPr="00694176">
        <w:t xml:space="preserve"> </w:t>
      </w:r>
      <w:r w:rsidR="00B51E7F">
        <w:t>None.</w:t>
      </w:r>
    </w:p>
    <w:p w14:paraId="4D882495" w14:textId="77777777" w:rsidR="0073163E" w:rsidRPr="00694176" w:rsidRDefault="0073163E" w:rsidP="00694176">
      <w:pPr>
        <w:tabs>
          <w:tab w:val="left" w:pos="1080"/>
        </w:tabs>
        <w:jc w:val="both"/>
      </w:pPr>
    </w:p>
    <w:p w14:paraId="7AF03BBF" w14:textId="0C8B6E67" w:rsidR="00107928" w:rsidRPr="00694176" w:rsidRDefault="00107928" w:rsidP="00694176">
      <w:pPr>
        <w:tabs>
          <w:tab w:val="left" w:pos="1080"/>
        </w:tabs>
        <w:jc w:val="both"/>
        <w:rPr>
          <w:b/>
        </w:rPr>
      </w:pPr>
      <w:r w:rsidRPr="00694176">
        <w:rPr>
          <w:b/>
        </w:rPr>
        <w:t>Report submitted by (include name and date):</w:t>
      </w:r>
      <w:r w:rsidR="002B30A6" w:rsidRPr="00694176">
        <w:rPr>
          <w:b/>
        </w:rPr>
        <w:t xml:space="preserve"> </w:t>
      </w:r>
      <w:r w:rsidR="007E39AC" w:rsidRPr="00694176">
        <w:t xml:space="preserve">Graham Brisben, </w:t>
      </w:r>
      <w:r w:rsidR="002243F0">
        <w:t>040316</w:t>
      </w:r>
    </w:p>
    <w:sectPr w:rsidR="00107928" w:rsidRPr="00694176" w:rsidSect="00EB1816">
      <w:headerReference w:type="default" r:id="rId11"/>
      <w:footerReference w:type="even" r:id="rId12"/>
      <w:pgSz w:w="12240" w:h="15840" w:code="1"/>
      <w:pgMar w:top="812" w:right="720" w:bottom="720" w:left="720" w:header="79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E11EF" w14:textId="77777777" w:rsidR="004E6524" w:rsidRDefault="004E6524" w:rsidP="00B36539">
      <w:r>
        <w:separator/>
      </w:r>
    </w:p>
  </w:endnote>
  <w:endnote w:type="continuationSeparator" w:id="0">
    <w:p w14:paraId="110150C3" w14:textId="77777777" w:rsidR="004E6524" w:rsidRDefault="004E6524" w:rsidP="00B3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32D91" w14:textId="104A5B09" w:rsidR="00AE163A" w:rsidRPr="007E39AC" w:rsidRDefault="00AE163A">
    <w:pPr>
      <w:pStyle w:val="Footer"/>
      <w:rPr>
        <w:b/>
        <w:i/>
        <w:sz w:val="18"/>
        <w:szCs w:val="18"/>
      </w:rPr>
    </w:pPr>
    <w:r w:rsidRPr="00F747A2">
      <w:rPr>
        <w:b/>
        <w:i/>
        <w:sz w:val="18"/>
        <w:szCs w:val="18"/>
      </w:rPr>
      <w:fldChar w:fldCharType="begin"/>
    </w:r>
    <w:r w:rsidRPr="00F747A2">
      <w:rPr>
        <w:b/>
        <w:i/>
        <w:sz w:val="18"/>
        <w:szCs w:val="18"/>
      </w:rPr>
      <w:instrText xml:space="preserve"> FILENAME </w:instrText>
    </w:r>
    <w:r w:rsidRPr="00F747A2">
      <w:rPr>
        <w:b/>
        <w:i/>
        <w:sz w:val="18"/>
        <w:szCs w:val="18"/>
      </w:rPr>
      <w:fldChar w:fldCharType="separate"/>
    </w:r>
    <w:r w:rsidR="002243F0">
      <w:rPr>
        <w:b/>
        <w:i/>
        <w:noProof/>
        <w:sz w:val="18"/>
        <w:szCs w:val="18"/>
      </w:rPr>
      <w:t>Board Liaison Report - OPRF Citizen Council 021116 vGB 040316.docx</w:t>
    </w:r>
    <w:r w:rsidRPr="00F747A2">
      <w:rPr>
        <w:b/>
        <w:i/>
        <w:sz w:val="18"/>
        <w:szCs w:val="18"/>
      </w:rPr>
      <w:fldChar w:fldCharType="end"/>
    </w:r>
    <w:r w:rsidRPr="007E39AC">
      <w:rPr>
        <w:b/>
        <w:i/>
        <w:sz w:val="18"/>
        <w:szCs w:val="18"/>
      </w:rPr>
      <w:tab/>
    </w:r>
    <w:r>
      <w:rPr>
        <w:b/>
        <w:i/>
        <w:sz w:val="18"/>
        <w:szCs w:val="18"/>
      </w:rPr>
      <w:tab/>
    </w:r>
    <w:r w:rsidRPr="007E39AC">
      <w:rPr>
        <w:b/>
        <w:i/>
        <w:sz w:val="18"/>
        <w:szCs w:val="18"/>
      </w:rPr>
      <w:t xml:space="preserve">Page </w:t>
    </w:r>
    <w:r w:rsidRPr="007E39AC">
      <w:rPr>
        <w:b/>
        <w:i/>
        <w:sz w:val="18"/>
        <w:szCs w:val="18"/>
      </w:rPr>
      <w:fldChar w:fldCharType="begin"/>
    </w:r>
    <w:r w:rsidRPr="007E39AC">
      <w:rPr>
        <w:b/>
        <w:i/>
        <w:sz w:val="18"/>
        <w:szCs w:val="18"/>
      </w:rPr>
      <w:instrText xml:space="preserve"> PAGE </w:instrText>
    </w:r>
    <w:r w:rsidRPr="007E39AC">
      <w:rPr>
        <w:b/>
        <w:i/>
        <w:sz w:val="18"/>
        <w:szCs w:val="18"/>
      </w:rPr>
      <w:fldChar w:fldCharType="separate"/>
    </w:r>
    <w:r w:rsidR="008948EF">
      <w:rPr>
        <w:b/>
        <w:i/>
        <w:noProof/>
        <w:sz w:val="18"/>
        <w:szCs w:val="18"/>
      </w:rPr>
      <w:t>2</w:t>
    </w:r>
    <w:r w:rsidRPr="007E39AC">
      <w:rPr>
        <w:b/>
        <w:i/>
        <w:sz w:val="18"/>
        <w:szCs w:val="18"/>
      </w:rPr>
      <w:fldChar w:fldCharType="end"/>
    </w:r>
    <w:r w:rsidRPr="007E39AC">
      <w:rPr>
        <w:b/>
        <w:i/>
        <w:sz w:val="18"/>
        <w:szCs w:val="18"/>
      </w:rPr>
      <w:t xml:space="preserve"> of </w:t>
    </w:r>
    <w:r w:rsidRPr="007E39AC">
      <w:rPr>
        <w:b/>
        <w:i/>
        <w:sz w:val="18"/>
        <w:szCs w:val="18"/>
      </w:rPr>
      <w:fldChar w:fldCharType="begin"/>
    </w:r>
    <w:r w:rsidRPr="007E39AC">
      <w:rPr>
        <w:b/>
        <w:i/>
        <w:sz w:val="18"/>
        <w:szCs w:val="18"/>
      </w:rPr>
      <w:instrText xml:space="preserve"> NUMPAGES </w:instrText>
    </w:r>
    <w:r w:rsidRPr="007E39AC">
      <w:rPr>
        <w:b/>
        <w:i/>
        <w:sz w:val="18"/>
        <w:szCs w:val="18"/>
      </w:rPr>
      <w:fldChar w:fldCharType="separate"/>
    </w:r>
    <w:r w:rsidR="008948EF">
      <w:rPr>
        <w:b/>
        <w:i/>
        <w:noProof/>
        <w:sz w:val="18"/>
        <w:szCs w:val="18"/>
      </w:rPr>
      <w:t>2</w:t>
    </w:r>
    <w:r w:rsidRPr="007E39AC">
      <w:rPr>
        <w:b/>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E4CB2" w14:textId="77777777" w:rsidR="004E6524" w:rsidRDefault="004E6524" w:rsidP="00B36539">
      <w:r>
        <w:separator/>
      </w:r>
    </w:p>
  </w:footnote>
  <w:footnote w:type="continuationSeparator" w:id="0">
    <w:p w14:paraId="61B8B159" w14:textId="77777777" w:rsidR="004E6524" w:rsidRDefault="004E6524" w:rsidP="00B36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75404"/>
      <w:docPartObj>
        <w:docPartGallery w:val="Watermarks"/>
        <w:docPartUnique/>
      </w:docPartObj>
    </w:sdtPr>
    <w:sdtEndPr/>
    <w:sdtContent>
      <w:p w14:paraId="7D020451" w14:textId="77777777" w:rsidR="00AE163A" w:rsidRDefault="004E6524">
        <w:pPr>
          <w:pStyle w:val="Header"/>
        </w:pPr>
        <w:r>
          <w:rPr>
            <w:noProof/>
          </w:rPr>
          <w:pict w14:anchorId="6136B5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73A05"/>
    <w:multiLevelType w:val="hybridMultilevel"/>
    <w:tmpl w:val="FE4A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87F3C"/>
    <w:multiLevelType w:val="hybridMultilevel"/>
    <w:tmpl w:val="FCCC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45D71"/>
    <w:multiLevelType w:val="hybridMultilevel"/>
    <w:tmpl w:val="4DB2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A66CC"/>
    <w:multiLevelType w:val="hybridMultilevel"/>
    <w:tmpl w:val="D098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B1C88"/>
    <w:multiLevelType w:val="hybridMultilevel"/>
    <w:tmpl w:val="9F26F79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383CFE"/>
    <w:multiLevelType w:val="multilevel"/>
    <w:tmpl w:val="27E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03379F"/>
    <w:multiLevelType w:val="hybridMultilevel"/>
    <w:tmpl w:val="EABCE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5E1DF5"/>
    <w:multiLevelType w:val="hybridMultilevel"/>
    <w:tmpl w:val="D3B418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1959D9"/>
    <w:multiLevelType w:val="hybridMultilevel"/>
    <w:tmpl w:val="61BCE1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B412AB"/>
    <w:multiLevelType w:val="hybridMultilevel"/>
    <w:tmpl w:val="9FBEA31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BE90AD3"/>
    <w:multiLevelType w:val="hybridMultilevel"/>
    <w:tmpl w:val="E3B66628"/>
    <w:lvl w:ilvl="0" w:tplc="96EA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2F594D"/>
    <w:multiLevelType w:val="hybridMultilevel"/>
    <w:tmpl w:val="70307B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5A04D5"/>
    <w:multiLevelType w:val="hybridMultilevel"/>
    <w:tmpl w:val="8BFE0F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FB0C88"/>
    <w:multiLevelType w:val="hybridMultilevel"/>
    <w:tmpl w:val="14B81E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861371"/>
    <w:multiLevelType w:val="hybridMultilevel"/>
    <w:tmpl w:val="3280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674D01"/>
    <w:multiLevelType w:val="hybridMultilevel"/>
    <w:tmpl w:val="97005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9C4D80"/>
    <w:multiLevelType w:val="hybridMultilevel"/>
    <w:tmpl w:val="8FBCB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83218A"/>
    <w:multiLevelType w:val="hybridMultilevel"/>
    <w:tmpl w:val="D760FD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C40CDC"/>
    <w:multiLevelType w:val="hybridMultilevel"/>
    <w:tmpl w:val="E166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CD05D4"/>
    <w:multiLevelType w:val="hybridMultilevel"/>
    <w:tmpl w:val="65F026E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nsid w:val="60322DAE"/>
    <w:multiLevelType w:val="hybridMultilevel"/>
    <w:tmpl w:val="046C04C8"/>
    <w:lvl w:ilvl="0" w:tplc="7EC01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862818"/>
    <w:multiLevelType w:val="hybridMultilevel"/>
    <w:tmpl w:val="CB9A7644"/>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6D3552E0"/>
    <w:multiLevelType w:val="hybridMultilevel"/>
    <w:tmpl w:val="3938A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9367BA"/>
    <w:multiLevelType w:val="hybridMultilevel"/>
    <w:tmpl w:val="545488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9A393D"/>
    <w:multiLevelType w:val="hybridMultilevel"/>
    <w:tmpl w:val="2EDE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2"/>
  </w:num>
  <w:num w:numId="4">
    <w:abstractNumId w:val="13"/>
  </w:num>
  <w:num w:numId="5">
    <w:abstractNumId w:val="5"/>
  </w:num>
  <w:num w:numId="6">
    <w:abstractNumId w:val="9"/>
  </w:num>
  <w:num w:numId="7">
    <w:abstractNumId w:val="21"/>
  </w:num>
  <w:num w:numId="8">
    <w:abstractNumId w:val="11"/>
  </w:num>
  <w:num w:numId="9">
    <w:abstractNumId w:val="25"/>
  </w:num>
  <w:num w:numId="10">
    <w:abstractNumId w:val="6"/>
  </w:num>
  <w:num w:numId="11">
    <w:abstractNumId w:val="24"/>
  </w:num>
  <w:num w:numId="12">
    <w:abstractNumId w:val="8"/>
  </w:num>
  <w:num w:numId="13">
    <w:abstractNumId w:val="14"/>
  </w:num>
  <w:num w:numId="14">
    <w:abstractNumId w:val="7"/>
  </w:num>
  <w:num w:numId="15">
    <w:abstractNumId w:val="0"/>
  </w:num>
  <w:num w:numId="16">
    <w:abstractNumId w:val="22"/>
  </w:num>
  <w:num w:numId="17">
    <w:abstractNumId w:val="10"/>
  </w:num>
  <w:num w:numId="18">
    <w:abstractNumId w:val="18"/>
  </w:num>
  <w:num w:numId="19">
    <w:abstractNumId w:val="17"/>
  </w:num>
  <w:num w:numId="20">
    <w:abstractNumId w:val="4"/>
  </w:num>
  <w:num w:numId="21">
    <w:abstractNumId w:val="20"/>
  </w:num>
  <w:num w:numId="22">
    <w:abstractNumId w:val="1"/>
  </w:num>
  <w:num w:numId="23">
    <w:abstractNumId w:val="23"/>
  </w:num>
  <w:num w:numId="24">
    <w:abstractNumId w:val="2"/>
  </w:num>
  <w:num w:numId="25">
    <w:abstractNumId w:val="15"/>
  </w:num>
  <w:num w:numId="2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9B"/>
    <w:rsid w:val="00002612"/>
    <w:rsid w:val="0000499A"/>
    <w:rsid w:val="0000547A"/>
    <w:rsid w:val="00005D2E"/>
    <w:rsid w:val="000069DE"/>
    <w:rsid w:val="00006D27"/>
    <w:rsid w:val="00010756"/>
    <w:rsid w:val="00010DAA"/>
    <w:rsid w:val="000124ED"/>
    <w:rsid w:val="0001460B"/>
    <w:rsid w:val="0002133C"/>
    <w:rsid w:val="0002273D"/>
    <w:rsid w:val="00022A72"/>
    <w:rsid w:val="000236A1"/>
    <w:rsid w:val="00023765"/>
    <w:rsid w:val="00023B9B"/>
    <w:rsid w:val="000272BF"/>
    <w:rsid w:val="0002741F"/>
    <w:rsid w:val="00027623"/>
    <w:rsid w:val="00030B91"/>
    <w:rsid w:val="00033DDA"/>
    <w:rsid w:val="000344E1"/>
    <w:rsid w:val="00035735"/>
    <w:rsid w:val="000364F1"/>
    <w:rsid w:val="0003746B"/>
    <w:rsid w:val="000434A8"/>
    <w:rsid w:val="00045685"/>
    <w:rsid w:val="00045749"/>
    <w:rsid w:val="00046B06"/>
    <w:rsid w:val="0005044B"/>
    <w:rsid w:val="000523A9"/>
    <w:rsid w:val="00053D01"/>
    <w:rsid w:val="0006000C"/>
    <w:rsid w:val="000662C6"/>
    <w:rsid w:val="00066538"/>
    <w:rsid w:val="00075AB1"/>
    <w:rsid w:val="00075F5C"/>
    <w:rsid w:val="00087949"/>
    <w:rsid w:val="00091184"/>
    <w:rsid w:val="0009198C"/>
    <w:rsid w:val="00093120"/>
    <w:rsid w:val="00094B16"/>
    <w:rsid w:val="00095323"/>
    <w:rsid w:val="000A0810"/>
    <w:rsid w:val="000A27FD"/>
    <w:rsid w:val="000B05C3"/>
    <w:rsid w:val="000B42C3"/>
    <w:rsid w:val="000B53A7"/>
    <w:rsid w:val="000B5F03"/>
    <w:rsid w:val="000B7DE3"/>
    <w:rsid w:val="000C1568"/>
    <w:rsid w:val="000C1BA4"/>
    <w:rsid w:val="000C3B4D"/>
    <w:rsid w:val="000D13FA"/>
    <w:rsid w:val="000D269A"/>
    <w:rsid w:val="000D2920"/>
    <w:rsid w:val="000D48D6"/>
    <w:rsid w:val="000D53CD"/>
    <w:rsid w:val="000D605D"/>
    <w:rsid w:val="000E1BF8"/>
    <w:rsid w:val="000E2FD7"/>
    <w:rsid w:val="000E4344"/>
    <w:rsid w:val="000E4477"/>
    <w:rsid w:val="000E44C3"/>
    <w:rsid w:val="000E4A86"/>
    <w:rsid w:val="000E5A33"/>
    <w:rsid w:val="000E67AD"/>
    <w:rsid w:val="000F1A29"/>
    <w:rsid w:val="000F1B7D"/>
    <w:rsid w:val="000F5247"/>
    <w:rsid w:val="000F554A"/>
    <w:rsid w:val="000F6CCC"/>
    <w:rsid w:val="00100ACD"/>
    <w:rsid w:val="0010144D"/>
    <w:rsid w:val="0010155F"/>
    <w:rsid w:val="00101A09"/>
    <w:rsid w:val="00102A2B"/>
    <w:rsid w:val="00102BEE"/>
    <w:rsid w:val="00102EDA"/>
    <w:rsid w:val="001032FD"/>
    <w:rsid w:val="00103F06"/>
    <w:rsid w:val="00105B21"/>
    <w:rsid w:val="00106481"/>
    <w:rsid w:val="00107928"/>
    <w:rsid w:val="00107A60"/>
    <w:rsid w:val="00111FF5"/>
    <w:rsid w:val="00112B05"/>
    <w:rsid w:val="001132CC"/>
    <w:rsid w:val="001160C6"/>
    <w:rsid w:val="0011792C"/>
    <w:rsid w:val="00120430"/>
    <w:rsid w:val="00122589"/>
    <w:rsid w:val="001260F7"/>
    <w:rsid w:val="0013327B"/>
    <w:rsid w:val="001366FF"/>
    <w:rsid w:val="00137C81"/>
    <w:rsid w:val="001401BB"/>
    <w:rsid w:val="001402C6"/>
    <w:rsid w:val="00146413"/>
    <w:rsid w:val="001501B0"/>
    <w:rsid w:val="0015167D"/>
    <w:rsid w:val="00153B5A"/>
    <w:rsid w:val="00167E2E"/>
    <w:rsid w:val="00170CE2"/>
    <w:rsid w:val="0017238B"/>
    <w:rsid w:val="001728D9"/>
    <w:rsid w:val="00176F3C"/>
    <w:rsid w:val="0018151B"/>
    <w:rsid w:val="00192368"/>
    <w:rsid w:val="001970A5"/>
    <w:rsid w:val="00197137"/>
    <w:rsid w:val="00197FEE"/>
    <w:rsid w:val="001A0403"/>
    <w:rsid w:val="001A1CCA"/>
    <w:rsid w:val="001A3359"/>
    <w:rsid w:val="001A754A"/>
    <w:rsid w:val="001B20B7"/>
    <w:rsid w:val="001B23F2"/>
    <w:rsid w:val="001B3C56"/>
    <w:rsid w:val="001B4115"/>
    <w:rsid w:val="001C0641"/>
    <w:rsid w:val="001C1258"/>
    <w:rsid w:val="001C2FAE"/>
    <w:rsid w:val="001C39A0"/>
    <w:rsid w:val="001C7613"/>
    <w:rsid w:val="001C7CF7"/>
    <w:rsid w:val="001D2E06"/>
    <w:rsid w:val="001D6461"/>
    <w:rsid w:val="001E0BE5"/>
    <w:rsid w:val="001E16DA"/>
    <w:rsid w:val="001E6FAC"/>
    <w:rsid w:val="001E793F"/>
    <w:rsid w:val="001F0E6B"/>
    <w:rsid w:val="001F1616"/>
    <w:rsid w:val="001F607F"/>
    <w:rsid w:val="001F6E98"/>
    <w:rsid w:val="00200A00"/>
    <w:rsid w:val="00214BBB"/>
    <w:rsid w:val="002159ED"/>
    <w:rsid w:val="00215C38"/>
    <w:rsid w:val="002166C0"/>
    <w:rsid w:val="00217F88"/>
    <w:rsid w:val="00220818"/>
    <w:rsid w:val="00221B43"/>
    <w:rsid w:val="002243F0"/>
    <w:rsid w:val="0023213A"/>
    <w:rsid w:val="00236441"/>
    <w:rsid w:val="00236C92"/>
    <w:rsid w:val="00241938"/>
    <w:rsid w:val="00246B14"/>
    <w:rsid w:val="00251853"/>
    <w:rsid w:val="00253125"/>
    <w:rsid w:val="00257ECA"/>
    <w:rsid w:val="00261F99"/>
    <w:rsid w:val="0026366F"/>
    <w:rsid w:val="0026459C"/>
    <w:rsid w:val="002751C1"/>
    <w:rsid w:val="00277A42"/>
    <w:rsid w:val="00282B01"/>
    <w:rsid w:val="00283D95"/>
    <w:rsid w:val="00284214"/>
    <w:rsid w:val="00285BEA"/>
    <w:rsid w:val="00286132"/>
    <w:rsid w:val="00290588"/>
    <w:rsid w:val="00291681"/>
    <w:rsid w:val="00293B67"/>
    <w:rsid w:val="00294336"/>
    <w:rsid w:val="002A0695"/>
    <w:rsid w:val="002A1892"/>
    <w:rsid w:val="002A419C"/>
    <w:rsid w:val="002A4A97"/>
    <w:rsid w:val="002A534B"/>
    <w:rsid w:val="002A60FF"/>
    <w:rsid w:val="002A64CE"/>
    <w:rsid w:val="002A7457"/>
    <w:rsid w:val="002A7CB5"/>
    <w:rsid w:val="002B17FC"/>
    <w:rsid w:val="002B1B7C"/>
    <w:rsid w:val="002B30A6"/>
    <w:rsid w:val="002B39BE"/>
    <w:rsid w:val="002B4B92"/>
    <w:rsid w:val="002B55C0"/>
    <w:rsid w:val="002B7058"/>
    <w:rsid w:val="002B77C8"/>
    <w:rsid w:val="002C12F4"/>
    <w:rsid w:val="002C1E93"/>
    <w:rsid w:val="002C3AE2"/>
    <w:rsid w:val="002C5969"/>
    <w:rsid w:val="002D14AC"/>
    <w:rsid w:val="002D3948"/>
    <w:rsid w:val="002D543F"/>
    <w:rsid w:val="002D5F23"/>
    <w:rsid w:val="002E0046"/>
    <w:rsid w:val="002E3214"/>
    <w:rsid w:val="002E4881"/>
    <w:rsid w:val="002E77A9"/>
    <w:rsid w:val="002F002E"/>
    <w:rsid w:val="002F0ED3"/>
    <w:rsid w:val="002F14F1"/>
    <w:rsid w:val="00301104"/>
    <w:rsid w:val="003026DF"/>
    <w:rsid w:val="00302974"/>
    <w:rsid w:val="00304907"/>
    <w:rsid w:val="00312604"/>
    <w:rsid w:val="00323320"/>
    <w:rsid w:val="0032714F"/>
    <w:rsid w:val="003320D0"/>
    <w:rsid w:val="003376A9"/>
    <w:rsid w:val="00337FC3"/>
    <w:rsid w:val="0034037E"/>
    <w:rsid w:val="00342E6D"/>
    <w:rsid w:val="00343388"/>
    <w:rsid w:val="003444BC"/>
    <w:rsid w:val="00345049"/>
    <w:rsid w:val="00347802"/>
    <w:rsid w:val="00347B74"/>
    <w:rsid w:val="00351017"/>
    <w:rsid w:val="00354CDA"/>
    <w:rsid w:val="0035527B"/>
    <w:rsid w:val="00355B20"/>
    <w:rsid w:val="00355CA5"/>
    <w:rsid w:val="00357B18"/>
    <w:rsid w:val="0036329F"/>
    <w:rsid w:val="0036711B"/>
    <w:rsid w:val="00367C50"/>
    <w:rsid w:val="0037095B"/>
    <w:rsid w:val="00370EDE"/>
    <w:rsid w:val="00371512"/>
    <w:rsid w:val="00375ED8"/>
    <w:rsid w:val="00380FC7"/>
    <w:rsid w:val="00387F4A"/>
    <w:rsid w:val="00390AEA"/>
    <w:rsid w:val="00392949"/>
    <w:rsid w:val="003929BB"/>
    <w:rsid w:val="003936ED"/>
    <w:rsid w:val="0039517A"/>
    <w:rsid w:val="00397114"/>
    <w:rsid w:val="003A0022"/>
    <w:rsid w:val="003A0045"/>
    <w:rsid w:val="003A337E"/>
    <w:rsid w:val="003A3EA8"/>
    <w:rsid w:val="003A527B"/>
    <w:rsid w:val="003A6C78"/>
    <w:rsid w:val="003A792B"/>
    <w:rsid w:val="003B30D6"/>
    <w:rsid w:val="003B3D93"/>
    <w:rsid w:val="003B3E5B"/>
    <w:rsid w:val="003B6F20"/>
    <w:rsid w:val="003B7683"/>
    <w:rsid w:val="003B776A"/>
    <w:rsid w:val="003C0227"/>
    <w:rsid w:val="003C4547"/>
    <w:rsid w:val="003C67CA"/>
    <w:rsid w:val="003C6AC1"/>
    <w:rsid w:val="003C6E5C"/>
    <w:rsid w:val="003D28FB"/>
    <w:rsid w:val="003D688D"/>
    <w:rsid w:val="003E3D0A"/>
    <w:rsid w:val="003E57DA"/>
    <w:rsid w:val="003E7B91"/>
    <w:rsid w:val="003F08D7"/>
    <w:rsid w:val="003F4BBF"/>
    <w:rsid w:val="003F65A8"/>
    <w:rsid w:val="00400EAD"/>
    <w:rsid w:val="00401B93"/>
    <w:rsid w:val="00402481"/>
    <w:rsid w:val="00404A53"/>
    <w:rsid w:val="004051A9"/>
    <w:rsid w:val="00406AA5"/>
    <w:rsid w:val="00412386"/>
    <w:rsid w:val="00413181"/>
    <w:rsid w:val="00414C04"/>
    <w:rsid w:val="00414D9F"/>
    <w:rsid w:val="0041725A"/>
    <w:rsid w:val="00420FB6"/>
    <w:rsid w:val="0042132B"/>
    <w:rsid w:val="00423920"/>
    <w:rsid w:val="0042688C"/>
    <w:rsid w:val="00426A72"/>
    <w:rsid w:val="00430653"/>
    <w:rsid w:val="00431034"/>
    <w:rsid w:val="00433ACD"/>
    <w:rsid w:val="0043408D"/>
    <w:rsid w:val="004342EE"/>
    <w:rsid w:val="004349C0"/>
    <w:rsid w:val="00434B18"/>
    <w:rsid w:val="00434E6A"/>
    <w:rsid w:val="0043719D"/>
    <w:rsid w:val="004433FB"/>
    <w:rsid w:val="00445CD7"/>
    <w:rsid w:val="004546E0"/>
    <w:rsid w:val="00463761"/>
    <w:rsid w:val="004640AF"/>
    <w:rsid w:val="00467525"/>
    <w:rsid w:val="004677CB"/>
    <w:rsid w:val="00467E4A"/>
    <w:rsid w:val="0047156E"/>
    <w:rsid w:val="00476E4A"/>
    <w:rsid w:val="0048272B"/>
    <w:rsid w:val="00482BA0"/>
    <w:rsid w:val="00483C6E"/>
    <w:rsid w:val="0048467F"/>
    <w:rsid w:val="004876BA"/>
    <w:rsid w:val="00494E98"/>
    <w:rsid w:val="0049669B"/>
    <w:rsid w:val="004A1E69"/>
    <w:rsid w:val="004A58D5"/>
    <w:rsid w:val="004A7983"/>
    <w:rsid w:val="004B1D00"/>
    <w:rsid w:val="004B300D"/>
    <w:rsid w:val="004B5FB8"/>
    <w:rsid w:val="004B6EB4"/>
    <w:rsid w:val="004C0D71"/>
    <w:rsid w:val="004C0FA2"/>
    <w:rsid w:val="004C2109"/>
    <w:rsid w:val="004C541D"/>
    <w:rsid w:val="004D3484"/>
    <w:rsid w:val="004D3983"/>
    <w:rsid w:val="004D767A"/>
    <w:rsid w:val="004D76A6"/>
    <w:rsid w:val="004E2225"/>
    <w:rsid w:val="004E5792"/>
    <w:rsid w:val="004E5F91"/>
    <w:rsid w:val="004E6524"/>
    <w:rsid w:val="004E6E90"/>
    <w:rsid w:val="004F1A72"/>
    <w:rsid w:val="004F486E"/>
    <w:rsid w:val="004F664B"/>
    <w:rsid w:val="005041CD"/>
    <w:rsid w:val="005041E2"/>
    <w:rsid w:val="00504239"/>
    <w:rsid w:val="00511A94"/>
    <w:rsid w:val="00512046"/>
    <w:rsid w:val="00517ACF"/>
    <w:rsid w:val="00517B52"/>
    <w:rsid w:val="005213AE"/>
    <w:rsid w:val="00525586"/>
    <w:rsid w:val="00527CB3"/>
    <w:rsid w:val="005317BF"/>
    <w:rsid w:val="005333BE"/>
    <w:rsid w:val="005352EC"/>
    <w:rsid w:val="00535C10"/>
    <w:rsid w:val="005371EE"/>
    <w:rsid w:val="00537BF5"/>
    <w:rsid w:val="00541C39"/>
    <w:rsid w:val="005446F1"/>
    <w:rsid w:val="00544792"/>
    <w:rsid w:val="00546373"/>
    <w:rsid w:val="005469D5"/>
    <w:rsid w:val="00556345"/>
    <w:rsid w:val="00557BB5"/>
    <w:rsid w:val="00561111"/>
    <w:rsid w:val="00563213"/>
    <w:rsid w:val="005635AB"/>
    <w:rsid w:val="00564CCE"/>
    <w:rsid w:val="00565E4B"/>
    <w:rsid w:val="005667A5"/>
    <w:rsid w:val="005716B6"/>
    <w:rsid w:val="00571716"/>
    <w:rsid w:val="005733B8"/>
    <w:rsid w:val="00574BD6"/>
    <w:rsid w:val="0057575B"/>
    <w:rsid w:val="00576DAA"/>
    <w:rsid w:val="005905C5"/>
    <w:rsid w:val="00590F3F"/>
    <w:rsid w:val="00591AFD"/>
    <w:rsid w:val="005936F0"/>
    <w:rsid w:val="00596549"/>
    <w:rsid w:val="0059757D"/>
    <w:rsid w:val="00597F2B"/>
    <w:rsid w:val="005A78D4"/>
    <w:rsid w:val="005A7E0C"/>
    <w:rsid w:val="005B5D9B"/>
    <w:rsid w:val="005C0465"/>
    <w:rsid w:val="005C0696"/>
    <w:rsid w:val="005C0E72"/>
    <w:rsid w:val="005C45F6"/>
    <w:rsid w:val="005C56F6"/>
    <w:rsid w:val="005D0B8E"/>
    <w:rsid w:val="005D4C4E"/>
    <w:rsid w:val="005D5458"/>
    <w:rsid w:val="005E2122"/>
    <w:rsid w:val="005E2663"/>
    <w:rsid w:val="005E2D5E"/>
    <w:rsid w:val="005E5948"/>
    <w:rsid w:val="005E5A00"/>
    <w:rsid w:val="005F012B"/>
    <w:rsid w:val="0060036E"/>
    <w:rsid w:val="00601CB1"/>
    <w:rsid w:val="00602FAB"/>
    <w:rsid w:val="00604886"/>
    <w:rsid w:val="006073D7"/>
    <w:rsid w:val="00610417"/>
    <w:rsid w:val="00611307"/>
    <w:rsid w:val="00613FED"/>
    <w:rsid w:val="006155A0"/>
    <w:rsid w:val="0061565F"/>
    <w:rsid w:val="00616735"/>
    <w:rsid w:val="00621BFD"/>
    <w:rsid w:val="00624240"/>
    <w:rsid w:val="00624749"/>
    <w:rsid w:val="00631AE3"/>
    <w:rsid w:val="006369CF"/>
    <w:rsid w:val="00641017"/>
    <w:rsid w:val="00641D58"/>
    <w:rsid w:val="0064250E"/>
    <w:rsid w:val="00645A64"/>
    <w:rsid w:val="00646E7B"/>
    <w:rsid w:val="00650845"/>
    <w:rsid w:val="0065346A"/>
    <w:rsid w:val="00653EE2"/>
    <w:rsid w:val="0065548F"/>
    <w:rsid w:val="00660002"/>
    <w:rsid w:val="006640C7"/>
    <w:rsid w:val="00665C80"/>
    <w:rsid w:val="00667DAD"/>
    <w:rsid w:val="00671D03"/>
    <w:rsid w:val="006748DC"/>
    <w:rsid w:val="00676B70"/>
    <w:rsid w:val="00680233"/>
    <w:rsid w:val="006822CB"/>
    <w:rsid w:val="0068452F"/>
    <w:rsid w:val="006902B7"/>
    <w:rsid w:val="00692044"/>
    <w:rsid w:val="00693714"/>
    <w:rsid w:val="0069400A"/>
    <w:rsid w:val="00694176"/>
    <w:rsid w:val="006956BF"/>
    <w:rsid w:val="006963BB"/>
    <w:rsid w:val="006973A9"/>
    <w:rsid w:val="006A3D1F"/>
    <w:rsid w:val="006A750B"/>
    <w:rsid w:val="006A7DD3"/>
    <w:rsid w:val="006B06BF"/>
    <w:rsid w:val="006B14A8"/>
    <w:rsid w:val="006B256F"/>
    <w:rsid w:val="006B3433"/>
    <w:rsid w:val="006B34F5"/>
    <w:rsid w:val="006B47FC"/>
    <w:rsid w:val="006B4DEE"/>
    <w:rsid w:val="006B57CE"/>
    <w:rsid w:val="006B5BB4"/>
    <w:rsid w:val="006B635C"/>
    <w:rsid w:val="006B7266"/>
    <w:rsid w:val="006C0A47"/>
    <w:rsid w:val="006C57FF"/>
    <w:rsid w:val="006C60CC"/>
    <w:rsid w:val="006C62C8"/>
    <w:rsid w:val="006C6FD0"/>
    <w:rsid w:val="006D018E"/>
    <w:rsid w:val="006D11AE"/>
    <w:rsid w:val="006D2EBD"/>
    <w:rsid w:val="006D4006"/>
    <w:rsid w:val="006D5197"/>
    <w:rsid w:val="006D5602"/>
    <w:rsid w:val="006D5BC6"/>
    <w:rsid w:val="006D7196"/>
    <w:rsid w:val="006D7AC4"/>
    <w:rsid w:val="006E0542"/>
    <w:rsid w:val="006E15F3"/>
    <w:rsid w:val="006E3219"/>
    <w:rsid w:val="006E3B36"/>
    <w:rsid w:val="006E4937"/>
    <w:rsid w:val="006E4ED8"/>
    <w:rsid w:val="006E55EB"/>
    <w:rsid w:val="006F6AC7"/>
    <w:rsid w:val="0070250B"/>
    <w:rsid w:val="007036B0"/>
    <w:rsid w:val="0070496E"/>
    <w:rsid w:val="007057E4"/>
    <w:rsid w:val="00705F24"/>
    <w:rsid w:val="00707F99"/>
    <w:rsid w:val="00710E8B"/>
    <w:rsid w:val="00712A6E"/>
    <w:rsid w:val="007130A7"/>
    <w:rsid w:val="007141B8"/>
    <w:rsid w:val="00716194"/>
    <w:rsid w:val="0071719B"/>
    <w:rsid w:val="00720285"/>
    <w:rsid w:val="0072377F"/>
    <w:rsid w:val="00725511"/>
    <w:rsid w:val="00725CEF"/>
    <w:rsid w:val="007261A4"/>
    <w:rsid w:val="00726F3E"/>
    <w:rsid w:val="00727CA4"/>
    <w:rsid w:val="0073140C"/>
    <w:rsid w:val="0073163E"/>
    <w:rsid w:val="00733760"/>
    <w:rsid w:val="00735626"/>
    <w:rsid w:val="007356C2"/>
    <w:rsid w:val="00735A66"/>
    <w:rsid w:val="007377CA"/>
    <w:rsid w:val="00741995"/>
    <w:rsid w:val="007441A2"/>
    <w:rsid w:val="0074699F"/>
    <w:rsid w:val="00750061"/>
    <w:rsid w:val="00750615"/>
    <w:rsid w:val="00750FB9"/>
    <w:rsid w:val="0076286B"/>
    <w:rsid w:val="0076307A"/>
    <w:rsid w:val="00763821"/>
    <w:rsid w:val="007652B2"/>
    <w:rsid w:val="007676E6"/>
    <w:rsid w:val="00774605"/>
    <w:rsid w:val="00776D45"/>
    <w:rsid w:val="00776E6B"/>
    <w:rsid w:val="0078066D"/>
    <w:rsid w:val="00781851"/>
    <w:rsid w:val="00782459"/>
    <w:rsid w:val="00783C8F"/>
    <w:rsid w:val="00786763"/>
    <w:rsid w:val="00790F2F"/>
    <w:rsid w:val="00791CE8"/>
    <w:rsid w:val="00792325"/>
    <w:rsid w:val="00792603"/>
    <w:rsid w:val="00792BDE"/>
    <w:rsid w:val="00794035"/>
    <w:rsid w:val="007956A5"/>
    <w:rsid w:val="007A0C6E"/>
    <w:rsid w:val="007A14A2"/>
    <w:rsid w:val="007A521F"/>
    <w:rsid w:val="007A5AB9"/>
    <w:rsid w:val="007A7A8C"/>
    <w:rsid w:val="007B03EB"/>
    <w:rsid w:val="007B0D40"/>
    <w:rsid w:val="007B17AD"/>
    <w:rsid w:val="007B6F87"/>
    <w:rsid w:val="007B75B9"/>
    <w:rsid w:val="007B760B"/>
    <w:rsid w:val="007C552D"/>
    <w:rsid w:val="007D0906"/>
    <w:rsid w:val="007D72E9"/>
    <w:rsid w:val="007D737A"/>
    <w:rsid w:val="007D792F"/>
    <w:rsid w:val="007E0020"/>
    <w:rsid w:val="007E0D0F"/>
    <w:rsid w:val="007E130B"/>
    <w:rsid w:val="007E39AC"/>
    <w:rsid w:val="007E55B8"/>
    <w:rsid w:val="007E67BD"/>
    <w:rsid w:val="007F0339"/>
    <w:rsid w:val="007F0B87"/>
    <w:rsid w:val="007F28B0"/>
    <w:rsid w:val="007F725D"/>
    <w:rsid w:val="00803B1B"/>
    <w:rsid w:val="0080446B"/>
    <w:rsid w:val="00805714"/>
    <w:rsid w:val="00805DF8"/>
    <w:rsid w:val="00806323"/>
    <w:rsid w:val="00807A1B"/>
    <w:rsid w:val="008161B5"/>
    <w:rsid w:val="008209A6"/>
    <w:rsid w:val="0082234C"/>
    <w:rsid w:val="00826BDB"/>
    <w:rsid w:val="0083643F"/>
    <w:rsid w:val="008430C7"/>
    <w:rsid w:val="00843CC5"/>
    <w:rsid w:val="00843E92"/>
    <w:rsid w:val="00843ED6"/>
    <w:rsid w:val="00845259"/>
    <w:rsid w:val="0084592E"/>
    <w:rsid w:val="00846AB3"/>
    <w:rsid w:val="00851EBB"/>
    <w:rsid w:val="008522D2"/>
    <w:rsid w:val="008539C0"/>
    <w:rsid w:val="00861261"/>
    <w:rsid w:val="00861A5E"/>
    <w:rsid w:val="00864CB9"/>
    <w:rsid w:val="00865E48"/>
    <w:rsid w:val="00866E54"/>
    <w:rsid w:val="008674EE"/>
    <w:rsid w:val="008702AD"/>
    <w:rsid w:val="00874CF4"/>
    <w:rsid w:val="0087601D"/>
    <w:rsid w:val="0087721A"/>
    <w:rsid w:val="00880370"/>
    <w:rsid w:val="008813C8"/>
    <w:rsid w:val="0088255E"/>
    <w:rsid w:val="0089221A"/>
    <w:rsid w:val="0089352B"/>
    <w:rsid w:val="0089359F"/>
    <w:rsid w:val="0089377A"/>
    <w:rsid w:val="008948EF"/>
    <w:rsid w:val="008A0F99"/>
    <w:rsid w:val="008A2B45"/>
    <w:rsid w:val="008A653A"/>
    <w:rsid w:val="008A675B"/>
    <w:rsid w:val="008A6BCC"/>
    <w:rsid w:val="008B17F7"/>
    <w:rsid w:val="008B286D"/>
    <w:rsid w:val="008B3F63"/>
    <w:rsid w:val="008B4F93"/>
    <w:rsid w:val="008B5D88"/>
    <w:rsid w:val="008B6506"/>
    <w:rsid w:val="008D02D1"/>
    <w:rsid w:val="008D0E7D"/>
    <w:rsid w:val="008D33FD"/>
    <w:rsid w:val="008D5239"/>
    <w:rsid w:val="008D6B4E"/>
    <w:rsid w:val="008E03C7"/>
    <w:rsid w:val="008E54CF"/>
    <w:rsid w:val="008E60CC"/>
    <w:rsid w:val="008F0A35"/>
    <w:rsid w:val="008F3792"/>
    <w:rsid w:val="008F5AC4"/>
    <w:rsid w:val="008F69A3"/>
    <w:rsid w:val="0090004F"/>
    <w:rsid w:val="00904E93"/>
    <w:rsid w:val="0090501F"/>
    <w:rsid w:val="00905349"/>
    <w:rsid w:val="009118DC"/>
    <w:rsid w:val="00911C37"/>
    <w:rsid w:val="0091505A"/>
    <w:rsid w:val="009173C8"/>
    <w:rsid w:val="009173D0"/>
    <w:rsid w:val="0091754E"/>
    <w:rsid w:val="00924317"/>
    <w:rsid w:val="009362A3"/>
    <w:rsid w:val="00942A2D"/>
    <w:rsid w:val="00943F69"/>
    <w:rsid w:val="009513E8"/>
    <w:rsid w:val="00951C57"/>
    <w:rsid w:val="00951CE2"/>
    <w:rsid w:val="009653B5"/>
    <w:rsid w:val="00965825"/>
    <w:rsid w:val="00970630"/>
    <w:rsid w:val="009708D4"/>
    <w:rsid w:val="009716B3"/>
    <w:rsid w:val="00972D4B"/>
    <w:rsid w:val="00975C90"/>
    <w:rsid w:val="0098415D"/>
    <w:rsid w:val="009852E0"/>
    <w:rsid w:val="00991555"/>
    <w:rsid w:val="009930D8"/>
    <w:rsid w:val="0099573A"/>
    <w:rsid w:val="0099683F"/>
    <w:rsid w:val="00997303"/>
    <w:rsid w:val="009A1BFD"/>
    <w:rsid w:val="009A3019"/>
    <w:rsid w:val="009A3FFA"/>
    <w:rsid w:val="009A4344"/>
    <w:rsid w:val="009A66E9"/>
    <w:rsid w:val="009B1525"/>
    <w:rsid w:val="009B7644"/>
    <w:rsid w:val="009C006C"/>
    <w:rsid w:val="009C11B7"/>
    <w:rsid w:val="009C4B5B"/>
    <w:rsid w:val="009C54EA"/>
    <w:rsid w:val="009C6431"/>
    <w:rsid w:val="009C68A9"/>
    <w:rsid w:val="009D0675"/>
    <w:rsid w:val="009D21BA"/>
    <w:rsid w:val="009D31E9"/>
    <w:rsid w:val="009D5602"/>
    <w:rsid w:val="009D6AE8"/>
    <w:rsid w:val="009D72C1"/>
    <w:rsid w:val="009E16DE"/>
    <w:rsid w:val="009E1CBA"/>
    <w:rsid w:val="009E585E"/>
    <w:rsid w:val="009E6228"/>
    <w:rsid w:val="009E703B"/>
    <w:rsid w:val="009E7662"/>
    <w:rsid w:val="009F25A8"/>
    <w:rsid w:val="009F3302"/>
    <w:rsid w:val="009F58F8"/>
    <w:rsid w:val="009F6B4C"/>
    <w:rsid w:val="009F6C05"/>
    <w:rsid w:val="009F724F"/>
    <w:rsid w:val="00A0256B"/>
    <w:rsid w:val="00A03AB4"/>
    <w:rsid w:val="00A044D3"/>
    <w:rsid w:val="00A05DAA"/>
    <w:rsid w:val="00A0744E"/>
    <w:rsid w:val="00A10EFA"/>
    <w:rsid w:val="00A13394"/>
    <w:rsid w:val="00A13A79"/>
    <w:rsid w:val="00A171FD"/>
    <w:rsid w:val="00A17305"/>
    <w:rsid w:val="00A2187C"/>
    <w:rsid w:val="00A227A6"/>
    <w:rsid w:val="00A2394F"/>
    <w:rsid w:val="00A24A2E"/>
    <w:rsid w:val="00A24C2D"/>
    <w:rsid w:val="00A255CC"/>
    <w:rsid w:val="00A2628E"/>
    <w:rsid w:val="00A266AB"/>
    <w:rsid w:val="00A26BBC"/>
    <w:rsid w:val="00A27829"/>
    <w:rsid w:val="00A34A7F"/>
    <w:rsid w:val="00A34CEB"/>
    <w:rsid w:val="00A35283"/>
    <w:rsid w:val="00A40CFB"/>
    <w:rsid w:val="00A43950"/>
    <w:rsid w:val="00A4543D"/>
    <w:rsid w:val="00A5140E"/>
    <w:rsid w:val="00A52DE9"/>
    <w:rsid w:val="00A55DD7"/>
    <w:rsid w:val="00A563AB"/>
    <w:rsid w:val="00A57B64"/>
    <w:rsid w:val="00A63D8D"/>
    <w:rsid w:val="00A66272"/>
    <w:rsid w:val="00A670F2"/>
    <w:rsid w:val="00A702CB"/>
    <w:rsid w:val="00A715DE"/>
    <w:rsid w:val="00A720E4"/>
    <w:rsid w:val="00A72BCC"/>
    <w:rsid w:val="00A737E1"/>
    <w:rsid w:val="00A77E46"/>
    <w:rsid w:val="00A8530D"/>
    <w:rsid w:val="00A8535C"/>
    <w:rsid w:val="00A86022"/>
    <w:rsid w:val="00A864EF"/>
    <w:rsid w:val="00A87D82"/>
    <w:rsid w:val="00A90C7B"/>
    <w:rsid w:val="00A9207B"/>
    <w:rsid w:val="00A930D1"/>
    <w:rsid w:val="00A94625"/>
    <w:rsid w:val="00A95447"/>
    <w:rsid w:val="00AA0263"/>
    <w:rsid w:val="00AA09D2"/>
    <w:rsid w:val="00AA0CF5"/>
    <w:rsid w:val="00AA1483"/>
    <w:rsid w:val="00AA317D"/>
    <w:rsid w:val="00AA346B"/>
    <w:rsid w:val="00AA4278"/>
    <w:rsid w:val="00AA472A"/>
    <w:rsid w:val="00AA4882"/>
    <w:rsid w:val="00AA5D1E"/>
    <w:rsid w:val="00AB0D58"/>
    <w:rsid w:val="00AB0F19"/>
    <w:rsid w:val="00AB2216"/>
    <w:rsid w:val="00AB258A"/>
    <w:rsid w:val="00AB3E59"/>
    <w:rsid w:val="00AB426C"/>
    <w:rsid w:val="00AB56EB"/>
    <w:rsid w:val="00AB5B8E"/>
    <w:rsid w:val="00AB6011"/>
    <w:rsid w:val="00AC1099"/>
    <w:rsid w:val="00AC36D4"/>
    <w:rsid w:val="00AC48E1"/>
    <w:rsid w:val="00AC593F"/>
    <w:rsid w:val="00AC65FF"/>
    <w:rsid w:val="00AC75CC"/>
    <w:rsid w:val="00AC78C3"/>
    <w:rsid w:val="00AD1A05"/>
    <w:rsid w:val="00AD3554"/>
    <w:rsid w:val="00AD4F01"/>
    <w:rsid w:val="00AE163A"/>
    <w:rsid w:val="00AE2C06"/>
    <w:rsid w:val="00AE2D18"/>
    <w:rsid w:val="00AE3C27"/>
    <w:rsid w:val="00AE40EB"/>
    <w:rsid w:val="00AE7923"/>
    <w:rsid w:val="00AF1453"/>
    <w:rsid w:val="00AF3A37"/>
    <w:rsid w:val="00AF5199"/>
    <w:rsid w:val="00AF7243"/>
    <w:rsid w:val="00AF7816"/>
    <w:rsid w:val="00B0089A"/>
    <w:rsid w:val="00B00D66"/>
    <w:rsid w:val="00B01909"/>
    <w:rsid w:val="00B04BC5"/>
    <w:rsid w:val="00B05368"/>
    <w:rsid w:val="00B078E0"/>
    <w:rsid w:val="00B07A32"/>
    <w:rsid w:val="00B128F0"/>
    <w:rsid w:val="00B136AB"/>
    <w:rsid w:val="00B15872"/>
    <w:rsid w:val="00B15B48"/>
    <w:rsid w:val="00B202A8"/>
    <w:rsid w:val="00B23E7F"/>
    <w:rsid w:val="00B25D68"/>
    <w:rsid w:val="00B26685"/>
    <w:rsid w:val="00B328D4"/>
    <w:rsid w:val="00B353CF"/>
    <w:rsid w:val="00B364AE"/>
    <w:rsid w:val="00B36539"/>
    <w:rsid w:val="00B4137E"/>
    <w:rsid w:val="00B43DEE"/>
    <w:rsid w:val="00B51269"/>
    <w:rsid w:val="00B51E7F"/>
    <w:rsid w:val="00B543A4"/>
    <w:rsid w:val="00B555BC"/>
    <w:rsid w:val="00B6307F"/>
    <w:rsid w:val="00B67FED"/>
    <w:rsid w:val="00B71021"/>
    <w:rsid w:val="00B715A1"/>
    <w:rsid w:val="00B71DBA"/>
    <w:rsid w:val="00B72170"/>
    <w:rsid w:val="00B72B15"/>
    <w:rsid w:val="00B735E0"/>
    <w:rsid w:val="00B769BC"/>
    <w:rsid w:val="00B81A3B"/>
    <w:rsid w:val="00B82138"/>
    <w:rsid w:val="00B827E0"/>
    <w:rsid w:val="00B829CB"/>
    <w:rsid w:val="00B838F1"/>
    <w:rsid w:val="00B84318"/>
    <w:rsid w:val="00B85E28"/>
    <w:rsid w:val="00B92CA8"/>
    <w:rsid w:val="00B96E3E"/>
    <w:rsid w:val="00BA220E"/>
    <w:rsid w:val="00BA4120"/>
    <w:rsid w:val="00BA42AB"/>
    <w:rsid w:val="00BB0327"/>
    <w:rsid w:val="00BB353E"/>
    <w:rsid w:val="00BC2C45"/>
    <w:rsid w:val="00BC6BA3"/>
    <w:rsid w:val="00BC74C2"/>
    <w:rsid w:val="00BD082E"/>
    <w:rsid w:val="00BD2B51"/>
    <w:rsid w:val="00BD37B5"/>
    <w:rsid w:val="00BD3EC6"/>
    <w:rsid w:val="00BD5300"/>
    <w:rsid w:val="00BD679B"/>
    <w:rsid w:val="00BD7303"/>
    <w:rsid w:val="00BD7E48"/>
    <w:rsid w:val="00BE366B"/>
    <w:rsid w:val="00BE449D"/>
    <w:rsid w:val="00BE6A14"/>
    <w:rsid w:val="00BF2194"/>
    <w:rsid w:val="00BF3EE0"/>
    <w:rsid w:val="00BF44DA"/>
    <w:rsid w:val="00BF57A0"/>
    <w:rsid w:val="00BF5B07"/>
    <w:rsid w:val="00BF6D7D"/>
    <w:rsid w:val="00C01A8D"/>
    <w:rsid w:val="00C03050"/>
    <w:rsid w:val="00C069BE"/>
    <w:rsid w:val="00C1385F"/>
    <w:rsid w:val="00C14505"/>
    <w:rsid w:val="00C16C40"/>
    <w:rsid w:val="00C170F1"/>
    <w:rsid w:val="00C17CD2"/>
    <w:rsid w:val="00C2266D"/>
    <w:rsid w:val="00C23445"/>
    <w:rsid w:val="00C25F4C"/>
    <w:rsid w:val="00C27A75"/>
    <w:rsid w:val="00C30864"/>
    <w:rsid w:val="00C36B6B"/>
    <w:rsid w:val="00C373ED"/>
    <w:rsid w:val="00C40403"/>
    <w:rsid w:val="00C40609"/>
    <w:rsid w:val="00C40D3B"/>
    <w:rsid w:val="00C41804"/>
    <w:rsid w:val="00C41D2D"/>
    <w:rsid w:val="00C4479B"/>
    <w:rsid w:val="00C457BD"/>
    <w:rsid w:val="00C50C09"/>
    <w:rsid w:val="00C539F2"/>
    <w:rsid w:val="00C54E19"/>
    <w:rsid w:val="00C54ECE"/>
    <w:rsid w:val="00C55368"/>
    <w:rsid w:val="00C55509"/>
    <w:rsid w:val="00C5579F"/>
    <w:rsid w:val="00C564D8"/>
    <w:rsid w:val="00C56614"/>
    <w:rsid w:val="00C57B26"/>
    <w:rsid w:val="00C6469A"/>
    <w:rsid w:val="00C64C15"/>
    <w:rsid w:val="00C65CB1"/>
    <w:rsid w:val="00C668BB"/>
    <w:rsid w:val="00C6738F"/>
    <w:rsid w:val="00C74D12"/>
    <w:rsid w:val="00C913C9"/>
    <w:rsid w:val="00C92F57"/>
    <w:rsid w:val="00C933BE"/>
    <w:rsid w:val="00C935CA"/>
    <w:rsid w:val="00C9576F"/>
    <w:rsid w:val="00C95C36"/>
    <w:rsid w:val="00CA10FF"/>
    <w:rsid w:val="00CA3478"/>
    <w:rsid w:val="00CA3746"/>
    <w:rsid w:val="00CA76B4"/>
    <w:rsid w:val="00CA7DF7"/>
    <w:rsid w:val="00CB02C1"/>
    <w:rsid w:val="00CB0A93"/>
    <w:rsid w:val="00CB1037"/>
    <w:rsid w:val="00CB17CD"/>
    <w:rsid w:val="00CB42A4"/>
    <w:rsid w:val="00CB7183"/>
    <w:rsid w:val="00CC1D60"/>
    <w:rsid w:val="00CC4E25"/>
    <w:rsid w:val="00CC5CE3"/>
    <w:rsid w:val="00CD1B31"/>
    <w:rsid w:val="00CD446E"/>
    <w:rsid w:val="00CD66CA"/>
    <w:rsid w:val="00CD7048"/>
    <w:rsid w:val="00CD7DE4"/>
    <w:rsid w:val="00CE0320"/>
    <w:rsid w:val="00CE06C0"/>
    <w:rsid w:val="00CE4A7C"/>
    <w:rsid w:val="00CE4D83"/>
    <w:rsid w:val="00CE6C92"/>
    <w:rsid w:val="00CE73A3"/>
    <w:rsid w:val="00CE7873"/>
    <w:rsid w:val="00CF0C52"/>
    <w:rsid w:val="00CF597C"/>
    <w:rsid w:val="00D019A9"/>
    <w:rsid w:val="00D03183"/>
    <w:rsid w:val="00D037E3"/>
    <w:rsid w:val="00D03AAD"/>
    <w:rsid w:val="00D0697B"/>
    <w:rsid w:val="00D10094"/>
    <w:rsid w:val="00D109A7"/>
    <w:rsid w:val="00D10B9C"/>
    <w:rsid w:val="00D10CDA"/>
    <w:rsid w:val="00D121B7"/>
    <w:rsid w:val="00D14ABF"/>
    <w:rsid w:val="00D22A09"/>
    <w:rsid w:val="00D23D3A"/>
    <w:rsid w:val="00D24F40"/>
    <w:rsid w:val="00D2573B"/>
    <w:rsid w:val="00D3096B"/>
    <w:rsid w:val="00D33ADF"/>
    <w:rsid w:val="00D3411F"/>
    <w:rsid w:val="00D365C4"/>
    <w:rsid w:val="00D37F80"/>
    <w:rsid w:val="00D4065F"/>
    <w:rsid w:val="00D46EDC"/>
    <w:rsid w:val="00D47EA3"/>
    <w:rsid w:val="00D55A9B"/>
    <w:rsid w:val="00D56567"/>
    <w:rsid w:val="00D57F16"/>
    <w:rsid w:val="00D627BF"/>
    <w:rsid w:val="00D62D8D"/>
    <w:rsid w:val="00D67DCE"/>
    <w:rsid w:val="00D706ED"/>
    <w:rsid w:val="00D71975"/>
    <w:rsid w:val="00D72783"/>
    <w:rsid w:val="00D73BB5"/>
    <w:rsid w:val="00D73F49"/>
    <w:rsid w:val="00D7616F"/>
    <w:rsid w:val="00D77675"/>
    <w:rsid w:val="00D80304"/>
    <w:rsid w:val="00D8044E"/>
    <w:rsid w:val="00D8169A"/>
    <w:rsid w:val="00D82456"/>
    <w:rsid w:val="00D836B7"/>
    <w:rsid w:val="00D86955"/>
    <w:rsid w:val="00D87DC7"/>
    <w:rsid w:val="00D87E99"/>
    <w:rsid w:val="00D90F84"/>
    <w:rsid w:val="00D91301"/>
    <w:rsid w:val="00D91B7B"/>
    <w:rsid w:val="00D91C21"/>
    <w:rsid w:val="00D93DC5"/>
    <w:rsid w:val="00D9414F"/>
    <w:rsid w:val="00D97CA0"/>
    <w:rsid w:val="00DA1627"/>
    <w:rsid w:val="00DA2AD2"/>
    <w:rsid w:val="00DA333B"/>
    <w:rsid w:val="00DA3912"/>
    <w:rsid w:val="00DA41D8"/>
    <w:rsid w:val="00DA5F50"/>
    <w:rsid w:val="00DA67E8"/>
    <w:rsid w:val="00DB1B93"/>
    <w:rsid w:val="00DB2001"/>
    <w:rsid w:val="00DB2214"/>
    <w:rsid w:val="00DB4313"/>
    <w:rsid w:val="00DC048F"/>
    <w:rsid w:val="00DC0C69"/>
    <w:rsid w:val="00DC1D4A"/>
    <w:rsid w:val="00DC2E66"/>
    <w:rsid w:val="00DC6A1A"/>
    <w:rsid w:val="00DD1A47"/>
    <w:rsid w:val="00DD5251"/>
    <w:rsid w:val="00DD569E"/>
    <w:rsid w:val="00DE1A72"/>
    <w:rsid w:val="00DE67B9"/>
    <w:rsid w:val="00DE7D72"/>
    <w:rsid w:val="00DE7D96"/>
    <w:rsid w:val="00DF00BD"/>
    <w:rsid w:val="00DF2FD0"/>
    <w:rsid w:val="00DF37DE"/>
    <w:rsid w:val="00DF5F64"/>
    <w:rsid w:val="00E04786"/>
    <w:rsid w:val="00E05E2A"/>
    <w:rsid w:val="00E0650D"/>
    <w:rsid w:val="00E066AA"/>
    <w:rsid w:val="00E121F3"/>
    <w:rsid w:val="00E14818"/>
    <w:rsid w:val="00E165A2"/>
    <w:rsid w:val="00E21C3D"/>
    <w:rsid w:val="00E25ED4"/>
    <w:rsid w:val="00E26B9E"/>
    <w:rsid w:val="00E34493"/>
    <w:rsid w:val="00E34D3F"/>
    <w:rsid w:val="00E36457"/>
    <w:rsid w:val="00E3661C"/>
    <w:rsid w:val="00E36E01"/>
    <w:rsid w:val="00E403B7"/>
    <w:rsid w:val="00E40740"/>
    <w:rsid w:val="00E40DC7"/>
    <w:rsid w:val="00E44CC6"/>
    <w:rsid w:val="00E44D1F"/>
    <w:rsid w:val="00E44F8D"/>
    <w:rsid w:val="00E453E4"/>
    <w:rsid w:val="00E456C8"/>
    <w:rsid w:val="00E45800"/>
    <w:rsid w:val="00E45801"/>
    <w:rsid w:val="00E51532"/>
    <w:rsid w:val="00E5331B"/>
    <w:rsid w:val="00E538B3"/>
    <w:rsid w:val="00E53931"/>
    <w:rsid w:val="00E54C76"/>
    <w:rsid w:val="00E61DB5"/>
    <w:rsid w:val="00E6206C"/>
    <w:rsid w:val="00E638D3"/>
    <w:rsid w:val="00E64503"/>
    <w:rsid w:val="00E678E6"/>
    <w:rsid w:val="00E67A75"/>
    <w:rsid w:val="00E72A83"/>
    <w:rsid w:val="00E820EA"/>
    <w:rsid w:val="00E840EF"/>
    <w:rsid w:val="00E853DB"/>
    <w:rsid w:val="00E86039"/>
    <w:rsid w:val="00E87D22"/>
    <w:rsid w:val="00E9244C"/>
    <w:rsid w:val="00E952B5"/>
    <w:rsid w:val="00E9628B"/>
    <w:rsid w:val="00E96F70"/>
    <w:rsid w:val="00E97622"/>
    <w:rsid w:val="00E97796"/>
    <w:rsid w:val="00E978C3"/>
    <w:rsid w:val="00EA1E61"/>
    <w:rsid w:val="00EA27CB"/>
    <w:rsid w:val="00EA4497"/>
    <w:rsid w:val="00EA4700"/>
    <w:rsid w:val="00EA7069"/>
    <w:rsid w:val="00EB1816"/>
    <w:rsid w:val="00EB7A80"/>
    <w:rsid w:val="00EC4D71"/>
    <w:rsid w:val="00EC619F"/>
    <w:rsid w:val="00EC7AFC"/>
    <w:rsid w:val="00EC7F85"/>
    <w:rsid w:val="00ED3649"/>
    <w:rsid w:val="00ED5696"/>
    <w:rsid w:val="00ED5D3A"/>
    <w:rsid w:val="00ED65CB"/>
    <w:rsid w:val="00ED7BFD"/>
    <w:rsid w:val="00ED7E50"/>
    <w:rsid w:val="00EE07FA"/>
    <w:rsid w:val="00EE2C68"/>
    <w:rsid w:val="00EE6545"/>
    <w:rsid w:val="00EE6E14"/>
    <w:rsid w:val="00EE76CD"/>
    <w:rsid w:val="00EF487D"/>
    <w:rsid w:val="00F033B7"/>
    <w:rsid w:val="00F03C51"/>
    <w:rsid w:val="00F03F43"/>
    <w:rsid w:val="00F048A4"/>
    <w:rsid w:val="00F052BB"/>
    <w:rsid w:val="00F11063"/>
    <w:rsid w:val="00F12E27"/>
    <w:rsid w:val="00F13A32"/>
    <w:rsid w:val="00F16CBD"/>
    <w:rsid w:val="00F21101"/>
    <w:rsid w:val="00F258D6"/>
    <w:rsid w:val="00F274E6"/>
    <w:rsid w:val="00F27B73"/>
    <w:rsid w:val="00F27C15"/>
    <w:rsid w:val="00F306EF"/>
    <w:rsid w:val="00F30BFB"/>
    <w:rsid w:val="00F337B6"/>
    <w:rsid w:val="00F401A4"/>
    <w:rsid w:val="00F4192F"/>
    <w:rsid w:val="00F43CBC"/>
    <w:rsid w:val="00F47F0A"/>
    <w:rsid w:val="00F5209F"/>
    <w:rsid w:val="00F55C49"/>
    <w:rsid w:val="00F55F2C"/>
    <w:rsid w:val="00F56D3C"/>
    <w:rsid w:val="00F572E7"/>
    <w:rsid w:val="00F5777E"/>
    <w:rsid w:val="00F65437"/>
    <w:rsid w:val="00F65753"/>
    <w:rsid w:val="00F716FC"/>
    <w:rsid w:val="00F73BC8"/>
    <w:rsid w:val="00F747A2"/>
    <w:rsid w:val="00F74F5A"/>
    <w:rsid w:val="00F7581E"/>
    <w:rsid w:val="00F7593B"/>
    <w:rsid w:val="00F813B1"/>
    <w:rsid w:val="00F818B4"/>
    <w:rsid w:val="00F82A2E"/>
    <w:rsid w:val="00F85144"/>
    <w:rsid w:val="00F87ADF"/>
    <w:rsid w:val="00F9040C"/>
    <w:rsid w:val="00F94B68"/>
    <w:rsid w:val="00F971B8"/>
    <w:rsid w:val="00FA0E93"/>
    <w:rsid w:val="00FA3D5E"/>
    <w:rsid w:val="00FA6725"/>
    <w:rsid w:val="00FA6766"/>
    <w:rsid w:val="00FB1259"/>
    <w:rsid w:val="00FB1F62"/>
    <w:rsid w:val="00FB28A6"/>
    <w:rsid w:val="00FB3564"/>
    <w:rsid w:val="00FB5DE1"/>
    <w:rsid w:val="00FC004D"/>
    <w:rsid w:val="00FC2736"/>
    <w:rsid w:val="00FC451C"/>
    <w:rsid w:val="00FC4F43"/>
    <w:rsid w:val="00FC5EE1"/>
    <w:rsid w:val="00FC764B"/>
    <w:rsid w:val="00FC7FA4"/>
    <w:rsid w:val="00FD2166"/>
    <w:rsid w:val="00FD24E4"/>
    <w:rsid w:val="00FD4A08"/>
    <w:rsid w:val="00FD7806"/>
    <w:rsid w:val="00FE2746"/>
    <w:rsid w:val="00FE44D3"/>
    <w:rsid w:val="00FF03A2"/>
    <w:rsid w:val="00FF04DE"/>
    <w:rsid w:val="00FF2BBA"/>
    <w:rsid w:val="00FF3BB1"/>
    <w:rsid w:val="00FF3D1E"/>
    <w:rsid w:val="00FF53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11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Code" w:uiPriority="99"/>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rsid w:val="00AC593F"/>
    <w:pPr>
      <w:tabs>
        <w:tab w:val="center" w:pos="4320"/>
        <w:tab w:val="right" w:pos="8640"/>
      </w:tabs>
    </w:pPr>
  </w:style>
  <w:style w:type="character" w:customStyle="1" w:styleId="FooterChar">
    <w:name w:val="Footer Char"/>
    <w:basedOn w:val="DefaultParagraphFont"/>
    <w:link w:val="Footer"/>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character" w:styleId="Strong">
    <w:name w:val="Strong"/>
    <w:basedOn w:val="DefaultParagraphFont"/>
    <w:uiPriority w:val="22"/>
    <w:qFormat/>
    <w:rsid w:val="001F1616"/>
    <w:rPr>
      <w:b/>
      <w:bCs/>
    </w:rPr>
  </w:style>
  <w:style w:type="character" w:customStyle="1" w:styleId="il">
    <w:name w:val="il"/>
    <w:basedOn w:val="DefaultParagraphFont"/>
    <w:rsid w:val="001F1616"/>
  </w:style>
  <w:style w:type="paragraph" w:styleId="NormalWeb">
    <w:name w:val="Normal (Web)"/>
    <w:basedOn w:val="Normal"/>
    <w:uiPriority w:val="99"/>
    <w:unhideWhenUsed/>
    <w:rsid w:val="00285BEA"/>
    <w:pPr>
      <w:spacing w:before="100" w:beforeAutospacing="1" w:after="100" w:afterAutospacing="1"/>
    </w:pPr>
  </w:style>
  <w:style w:type="paragraph" w:customStyle="1" w:styleId="Default">
    <w:name w:val="Default"/>
    <w:rsid w:val="005317BF"/>
    <w:pPr>
      <w:autoSpaceDE w:val="0"/>
      <w:autoSpaceDN w:val="0"/>
      <w:adjustRightInd w:val="0"/>
    </w:pPr>
    <w:rPr>
      <w:color w:val="000000"/>
    </w:rPr>
  </w:style>
  <w:style w:type="paragraph" w:styleId="CommentText">
    <w:name w:val="annotation text"/>
    <w:basedOn w:val="Normal"/>
    <w:link w:val="CommentTextChar"/>
    <w:rsid w:val="00294336"/>
    <w:pPr>
      <w:overflowPunct w:val="0"/>
      <w:autoSpaceDE w:val="0"/>
      <w:autoSpaceDN w:val="0"/>
      <w:adjustRightInd w:val="0"/>
      <w:textAlignment w:val="baseline"/>
    </w:pPr>
    <w:rPr>
      <w:kern w:val="28"/>
      <w:sz w:val="20"/>
      <w:szCs w:val="20"/>
    </w:rPr>
  </w:style>
  <w:style w:type="character" w:customStyle="1" w:styleId="CommentTextChar">
    <w:name w:val="Comment Text Char"/>
    <w:basedOn w:val="DefaultParagraphFont"/>
    <w:link w:val="CommentText"/>
    <w:rsid w:val="00294336"/>
    <w:rPr>
      <w:kern w:val="28"/>
    </w:rPr>
  </w:style>
  <w:style w:type="paragraph" w:customStyle="1" w:styleId="LEGALREFINDENT">
    <w:name w:val="LEGAL REF INDENT"/>
    <w:basedOn w:val="Normal"/>
    <w:rsid w:val="00294336"/>
    <w:pPr>
      <w:keepNext/>
      <w:keepLines/>
      <w:suppressAutoHyphens/>
      <w:overflowPunct w:val="0"/>
      <w:autoSpaceDE w:val="0"/>
      <w:autoSpaceDN w:val="0"/>
      <w:adjustRightInd w:val="0"/>
      <w:ind w:left="2160" w:hanging="360"/>
      <w:jc w:val="both"/>
      <w:textAlignment w:val="baseline"/>
    </w:pPr>
    <w:rPr>
      <w:spacing w:val="-2"/>
      <w:kern w:val="28"/>
      <w:sz w:val="22"/>
      <w:szCs w:val="20"/>
    </w:rPr>
  </w:style>
  <w:style w:type="character" w:customStyle="1" w:styleId="apple-converted-space">
    <w:name w:val="apple-converted-space"/>
    <w:basedOn w:val="DefaultParagraphFont"/>
    <w:rsid w:val="002A60FF"/>
  </w:style>
  <w:style w:type="character" w:styleId="HTMLCode">
    <w:name w:val="HTML Code"/>
    <w:basedOn w:val="DefaultParagraphFont"/>
    <w:uiPriority w:val="99"/>
    <w:unhideWhenUsed/>
    <w:rsid w:val="00CA3478"/>
    <w:rPr>
      <w:rFonts w:ascii="Courier" w:eastAsia="Times New Roman"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Code" w:uiPriority="99"/>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rsid w:val="00AC593F"/>
    <w:pPr>
      <w:tabs>
        <w:tab w:val="center" w:pos="4320"/>
        <w:tab w:val="right" w:pos="8640"/>
      </w:tabs>
    </w:pPr>
  </w:style>
  <w:style w:type="character" w:customStyle="1" w:styleId="FooterChar">
    <w:name w:val="Footer Char"/>
    <w:basedOn w:val="DefaultParagraphFont"/>
    <w:link w:val="Footer"/>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character" w:styleId="Strong">
    <w:name w:val="Strong"/>
    <w:basedOn w:val="DefaultParagraphFont"/>
    <w:uiPriority w:val="22"/>
    <w:qFormat/>
    <w:rsid w:val="001F1616"/>
    <w:rPr>
      <w:b/>
      <w:bCs/>
    </w:rPr>
  </w:style>
  <w:style w:type="character" w:customStyle="1" w:styleId="il">
    <w:name w:val="il"/>
    <w:basedOn w:val="DefaultParagraphFont"/>
    <w:rsid w:val="001F1616"/>
  </w:style>
  <w:style w:type="paragraph" w:styleId="NormalWeb">
    <w:name w:val="Normal (Web)"/>
    <w:basedOn w:val="Normal"/>
    <w:uiPriority w:val="99"/>
    <w:unhideWhenUsed/>
    <w:rsid w:val="00285BEA"/>
    <w:pPr>
      <w:spacing w:before="100" w:beforeAutospacing="1" w:after="100" w:afterAutospacing="1"/>
    </w:pPr>
  </w:style>
  <w:style w:type="paragraph" w:customStyle="1" w:styleId="Default">
    <w:name w:val="Default"/>
    <w:rsid w:val="005317BF"/>
    <w:pPr>
      <w:autoSpaceDE w:val="0"/>
      <w:autoSpaceDN w:val="0"/>
      <w:adjustRightInd w:val="0"/>
    </w:pPr>
    <w:rPr>
      <w:color w:val="000000"/>
    </w:rPr>
  </w:style>
  <w:style w:type="paragraph" w:styleId="CommentText">
    <w:name w:val="annotation text"/>
    <w:basedOn w:val="Normal"/>
    <w:link w:val="CommentTextChar"/>
    <w:rsid w:val="00294336"/>
    <w:pPr>
      <w:overflowPunct w:val="0"/>
      <w:autoSpaceDE w:val="0"/>
      <w:autoSpaceDN w:val="0"/>
      <w:adjustRightInd w:val="0"/>
      <w:textAlignment w:val="baseline"/>
    </w:pPr>
    <w:rPr>
      <w:kern w:val="28"/>
      <w:sz w:val="20"/>
      <w:szCs w:val="20"/>
    </w:rPr>
  </w:style>
  <w:style w:type="character" w:customStyle="1" w:styleId="CommentTextChar">
    <w:name w:val="Comment Text Char"/>
    <w:basedOn w:val="DefaultParagraphFont"/>
    <w:link w:val="CommentText"/>
    <w:rsid w:val="00294336"/>
    <w:rPr>
      <w:kern w:val="28"/>
    </w:rPr>
  </w:style>
  <w:style w:type="paragraph" w:customStyle="1" w:styleId="LEGALREFINDENT">
    <w:name w:val="LEGAL REF INDENT"/>
    <w:basedOn w:val="Normal"/>
    <w:rsid w:val="00294336"/>
    <w:pPr>
      <w:keepNext/>
      <w:keepLines/>
      <w:suppressAutoHyphens/>
      <w:overflowPunct w:val="0"/>
      <w:autoSpaceDE w:val="0"/>
      <w:autoSpaceDN w:val="0"/>
      <w:adjustRightInd w:val="0"/>
      <w:ind w:left="2160" w:hanging="360"/>
      <w:jc w:val="both"/>
      <w:textAlignment w:val="baseline"/>
    </w:pPr>
    <w:rPr>
      <w:spacing w:val="-2"/>
      <w:kern w:val="28"/>
      <w:sz w:val="22"/>
      <w:szCs w:val="20"/>
    </w:rPr>
  </w:style>
  <w:style w:type="character" w:customStyle="1" w:styleId="apple-converted-space">
    <w:name w:val="apple-converted-space"/>
    <w:basedOn w:val="DefaultParagraphFont"/>
    <w:rsid w:val="002A60FF"/>
  </w:style>
  <w:style w:type="character" w:styleId="HTMLCode">
    <w:name w:val="HTML Code"/>
    <w:basedOn w:val="DefaultParagraphFont"/>
    <w:uiPriority w:val="99"/>
    <w:unhideWhenUsed/>
    <w:rsid w:val="00CA3478"/>
    <w:rPr>
      <w:rFonts w:ascii="Courier" w:eastAsia="Times New Roman"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9587">
      <w:bodyDiv w:val="1"/>
      <w:marLeft w:val="0"/>
      <w:marRight w:val="0"/>
      <w:marTop w:val="0"/>
      <w:marBottom w:val="0"/>
      <w:divBdr>
        <w:top w:val="none" w:sz="0" w:space="0" w:color="auto"/>
        <w:left w:val="none" w:sz="0" w:space="0" w:color="auto"/>
        <w:bottom w:val="none" w:sz="0" w:space="0" w:color="auto"/>
        <w:right w:val="none" w:sz="0" w:space="0" w:color="auto"/>
      </w:divBdr>
      <w:divsChild>
        <w:div w:id="1746297706">
          <w:marLeft w:val="0"/>
          <w:marRight w:val="0"/>
          <w:marTop w:val="0"/>
          <w:marBottom w:val="0"/>
          <w:divBdr>
            <w:top w:val="none" w:sz="0" w:space="0" w:color="auto"/>
            <w:left w:val="none" w:sz="0" w:space="0" w:color="auto"/>
            <w:bottom w:val="none" w:sz="0" w:space="0" w:color="auto"/>
            <w:right w:val="none" w:sz="0" w:space="0" w:color="auto"/>
          </w:divBdr>
          <w:divsChild>
            <w:div w:id="12853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115">
      <w:bodyDiv w:val="1"/>
      <w:marLeft w:val="0"/>
      <w:marRight w:val="0"/>
      <w:marTop w:val="0"/>
      <w:marBottom w:val="0"/>
      <w:divBdr>
        <w:top w:val="none" w:sz="0" w:space="0" w:color="auto"/>
        <w:left w:val="none" w:sz="0" w:space="0" w:color="auto"/>
        <w:bottom w:val="none" w:sz="0" w:space="0" w:color="auto"/>
        <w:right w:val="none" w:sz="0" w:space="0" w:color="auto"/>
      </w:divBdr>
    </w:div>
    <w:div w:id="154809410">
      <w:bodyDiv w:val="1"/>
      <w:marLeft w:val="0"/>
      <w:marRight w:val="0"/>
      <w:marTop w:val="0"/>
      <w:marBottom w:val="0"/>
      <w:divBdr>
        <w:top w:val="none" w:sz="0" w:space="0" w:color="auto"/>
        <w:left w:val="none" w:sz="0" w:space="0" w:color="auto"/>
        <w:bottom w:val="none" w:sz="0" w:space="0" w:color="auto"/>
        <w:right w:val="none" w:sz="0" w:space="0" w:color="auto"/>
      </w:divBdr>
    </w:div>
    <w:div w:id="169218041">
      <w:bodyDiv w:val="1"/>
      <w:marLeft w:val="0"/>
      <w:marRight w:val="0"/>
      <w:marTop w:val="0"/>
      <w:marBottom w:val="0"/>
      <w:divBdr>
        <w:top w:val="none" w:sz="0" w:space="0" w:color="auto"/>
        <w:left w:val="none" w:sz="0" w:space="0" w:color="auto"/>
        <w:bottom w:val="none" w:sz="0" w:space="0" w:color="auto"/>
        <w:right w:val="none" w:sz="0" w:space="0" w:color="auto"/>
      </w:divBdr>
    </w:div>
    <w:div w:id="177892466">
      <w:bodyDiv w:val="1"/>
      <w:marLeft w:val="0"/>
      <w:marRight w:val="0"/>
      <w:marTop w:val="0"/>
      <w:marBottom w:val="0"/>
      <w:divBdr>
        <w:top w:val="none" w:sz="0" w:space="0" w:color="auto"/>
        <w:left w:val="none" w:sz="0" w:space="0" w:color="auto"/>
        <w:bottom w:val="none" w:sz="0" w:space="0" w:color="auto"/>
        <w:right w:val="none" w:sz="0" w:space="0" w:color="auto"/>
      </w:divBdr>
    </w:div>
    <w:div w:id="306592083">
      <w:bodyDiv w:val="1"/>
      <w:marLeft w:val="0"/>
      <w:marRight w:val="0"/>
      <w:marTop w:val="0"/>
      <w:marBottom w:val="0"/>
      <w:divBdr>
        <w:top w:val="none" w:sz="0" w:space="0" w:color="auto"/>
        <w:left w:val="none" w:sz="0" w:space="0" w:color="auto"/>
        <w:bottom w:val="none" w:sz="0" w:space="0" w:color="auto"/>
        <w:right w:val="none" w:sz="0" w:space="0" w:color="auto"/>
      </w:divBdr>
    </w:div>
    <w:div w:id="347603852">
      <w:bodyDiv w:val="1"/>
      <w:marLeft w:val="0"/>
      <w:marRight w:val="0"/>
      <w:marTop w:val="0"/>
      <w:marBottom w:val="0"/>
      <w:divBdr>
        <w:top w:val="none" w:sz="0" w:space="0" w:color="auto"/>
        <w:left w:val="none" w:sz="0" w:space="0" w:color="auto"/>
        <w:bottom w:val="none" w:sz="0" w:space="0" w:color="auto"/>
        <w:right w:val="none" w:sz="0" w:space="0" w:color="auto"/>
      </w:divBdr>
      <w:divsChild>
        <w:div w:id="1165705070">
          <w:marLeft w:val="0"/>
          <w:marRight w:val="0"/>
          <w:marTop w:val="0"/>
          <w:marBottom w:val="0"/>
          <w:divBdr>
            <w:top w:val="none" w:sz="0" w:space="0" w:color="auto"/>
            <w:left w:val="none" w:sz="0" w:space="0" w:color="auto"/>
            <w:bottom w:val="none" w:sz="0" w:space="0" w:color="auto"/>
            <w:right w:val="none" w:sz="0" w:space="0" w:color="auto"/>
          </w:divBdr>
        </w:div>
        <w:div w:id="1484930951">
          <w:marLeft w:val="0"/>
          <w:marRight w:val="0"/>
          <w:marTop w:val="0"/>
          <w:marBottom w:val="0"/>
          <w:divBdr>
            <w:top w:val="none" w:sz="0" w:space="0" w:color="auto"/>
            <w:left w:val="none" w:sz="0" w:space="0" w:color="auto"/>
            <w:bottom w:val="none" w:sz="0" w:space="0" w:color="auto"/>
            <w:right w:val="none" w:sz="0" w:space="0" w:color="auto"/>
          </w:divBdr>
        </w:div>
      </w:divsChild>
    </w:div>
    <w:div w:id="365326056">
      <w:bodyDiv w:val="1"/>
      <w:marLeft w:val="0"/>
      <w:marRight w:val="0"/>
      <w:marTop w:val="0"/>
      <w:marBottom w:val="0"/>
      <w:divBdr>
        <w:top w:val="none" w:sz="0" w:space="0" w:color="auto"/>
        <w:left w:val="none" w:sz="0" w:space="0" w:color="auto"/>
        <w:bottom w:val="none" w:sz="0" w:space="0" w:color="auto"/>
        <w:right w:val="none" w:sz="0" w:space="0" w:color="auto"/>
      </w:divBdr>
    </w:div>
    <w:div w:id="515852750">
      <w:bodyDiv w:val="1"/>
      <w:marLeft w:val="0"/>
      <w:marRight w:val="0"/>
      <w:marTop w:val="0"/>
      <w:marBottom w:val="0"/>
      <w:divBdr>
        <w:top w:val="none" w:sz="0" w:space="0" w:color="auto"/>
        <w:left w:val="none" w:sz="0" w:space="0" w:color="auto"/>
        <w:bottom w:val="none" w:sz="0" w:space="0" w:color="auto"/>
        <w:right w:val="none" w:sz="0" w:space="0" w:color="auto"/>
      </w:divBdr>
    </w:div>
    <w:div w:id="565073766">
      <w:bodyDiv w:val="1"/>
      <w:marLeft w:val="0"/>
      <w:marRight w:val="0"/>
      <w:marTop w:val="0"/>
      <w:marBottom w:val="0"/>
      <w:divBdr>
        <w:top w:val="none" w:sz="0" w:space="0" w:color="auto"/>
        <w:left w:val="none" w:sz="0" w:space="0" w:color="auto"/>
        <w:bottom w:val="none" w:sz="0" w:space="0" w:color="auto"/>
        <w:right w:val="none" w:sz="0" w:space="0" w:color="auto"/>
      </w:divBdr>
      <w:divsChild>
        <w:div w:id="1781143560">
          <w:marLeft w:val="0"/>
          <w:marRight w:val="0"/>
          <w:marTop w:val="0"/>
          <w:marBottom w:val="0"/>
          <w:divBdr>
            <w:top w:val="none" w:sz="0" w:space="0" w:color="auto"/>
            <w:left w:val="none" w:sz="0" w:space="0" w:color="auto"/>
            <w:bottom w:val="none" w:sz="0" w:space="0" w:color="auto"/>
            <w:right w:val="none" w:sz="0" w:space="0" w:color="auto"/>
          </w:divBdr>
        </w:div>
        <w:div w:id="2074423592">
          <w:marLeft w:val="0"/>
          <w:marRight w:val="0"/>
          <w:marTop w:val="0"/>
          <w:marBottom w:val="0"/>
          <w:divBdr>
            <w:top w:val="none" w:sz="0" w:space="0" w:color="auto"/>
            <w:left w:val="none" w:sz="0" w:space="0" w:color="auto"/>
            <w:bottom w:val="none" w:sz="0" w:space="0" w:color="auto"/>
            <w:right w:val="none" w:sz="0" w:space="0" w:color="auto"/>
          </w:divBdr>
        </w:div>
      </w:divsChild>
    </w:div>
    <w:div w:id="590748010">
      <w:bodyDiv w:val="1"/>
      <w:marLeft w:val="0"/>
      <w:marRight w:val="0"/>
      <w:marTop w:val="0"/>
      <w:marBottom w:val="0"/>
      <w:divBdr>
        <w:top w:val="none" w:sz="0" w:space="0" w:color="auto"/>
        <w:left w:val="none" w:sz="0" w:space="0" w:color="auto"/>
        <w:bottom w:val="none" w:sz="0" w:space="0" w:color="auto"/>
        <w:right w:val="none" w:sz="0" w:space="0" w:color="auto"/>
      </w:divBdr>
    </w:div>
    <w:div w:id="645204730">
      <w:bodyDiv w:val="1"/>
      <w:marLeft w:val="0"/>
      <w:marRight w:val="0"/>
      <w:marTop w:val="0"/>
      <w:marBottom w:val="0"/>
      <w:divBdr>
        <w:top w:val="none" w:sz="0" w:space="0" w:color="auto"/>
        <w:left w:val="none" w:sz="0" w:space="0" w:color="auto"/>
        <w:bottom w:val="none" w:sz="0" w:space="0" w:color="auto"/>
        <w:right w:val="none" w:sz="0" w:space="0" w:color="auto"/>
      </w:divBdr>
      <w:divsChild>
        <w:div w:id="876115290">
          <w:marLeft w:val="0"/>
          <w:marRight w:val="0"/>
          <w:marTop w:val="0"/>
          <w:marBottom w:val="0"/>
          <w:divBdr>
            <w:top w:val="none" w:sz="0" w:space="0" w:color="auto"/>
            <w:left w:val="none" w:sz="0" w:space="0" w:color="auto"/>
            <w:bottom w:val="none" w:sz="0" w:space="0" w:color="auto"/>
            <w:right w:val="none" w:sz="0" w:space="0" w:color="auto"/>
          </w:divBdr>
        </w:div>
        <w:div w:id="933325128">
          <w:marLeft w:val="0"/>
          <w:marRight w:val="0"/>
          <w:marTop w:val="0"/>
          <w:marBottom w:val="0"/>
          <w:divBdr>
            <w:top w:val="none" w:sz="0" w:space="0" w:color="auto"/>
            <w:left w:val="none" w:sz="0" w:space="0" w:color="auto"/>
            <w:bottom w:val="none" w:sz="0" w:space="0" w:color="auto"/>
            <w:right w:val="none" w:sz="0" w:space="0" w:color="auto"/>
          </w:divBdr>
        </w:div>
      </w:divsChild>
    </w:div>
    <w:div w:id="661469164">
      <w:bodyDiv w:val="1"/>
      <w:marLeft w:val="0"/>
      <w:marRight w:val="0"/>
      <w:marTop w:val="0"/>
      <w:marBottom w:val="0"/>
      <w:divBdr>
        <w:top w:val="none" w:sz="0" w:space="0" w:color="auto"/>
        <w:left w:val="none" w:sz="0" w:space="0" w:color="auto"/>
        <w:bottom w:val="none" w:sz="0" w:space="0" w:color="auto"/>
        <w:right w:val="none" w:sz="0" w:space="0" w:color="auto"/>
      </w:divBdr>
    </w:div>
    <w:div w:id="698508848">
      <w:bodyDiv w:val="1"/>
      <w:marLeft w:val="0"/>
      <w:marRight w:val="0"/>
      <w:marTop w:val="0"/>
      <w:marBottom w:val="0"/>
      <w:divBdr>
        <w:top w:val="none" w:sz="0" w:space="0" w:color="auto"/>
        <w:left w:val="none" w:sz="0" w:space="0" w:color="auto"/>
        <w:bottom w:val="none" w:sz="0" w:space="0" w:color="auto"/>
        <w:right w:val="none" w:sz="0" w:space="0" w:color="auto"/>
      </w:divBdr>
    </w:div>
    <w:div w:id="728530168">
      <w:bodyDiv w:val="1"/>
      <w:marLeft w:val="0"/>
      <w:marRight w:val="0"/>
      <w:marTop w:val="0"/>
      <w:marBottom w:val="0"/>
      <w:divBdr>
        <w:top w:val="none" w:sz="0" w:space="0" w:color="auto"/>
        <w:left w:val="none" w:sz="0" w:space="0" w:color="auto"/>
        <w:bottom w:val="none" w:sz="0" w:space="0" w:color="auto"/>
        <w:right w:val="none" w:sz="0" w:space="0" w:color="auto"/>
      </w:divBdr>
    </w:div>
    <w:div w:id="805899130">
      <w:bodyDiv w:val="1"/>
      <w:marLeft w:val="0"/>
      <w:marRight w:val="0"/>
      <w:marTop w:val="0"/>
      <w:marBottom w:val="0"/>
      <w:divBdr>
        <w:top w:val="none" w:sz="0" w:space="0" w:color="auto"/>
        <w:left w:val="none" w:sz="0" w:space="0" w:color="auto"/>
        <w:bottom w:val="none" w:sz="0" w:space="0" w:color="auto"/>
        <w:right w:val="none" w:sz="0" w:space="0" w:color="auto"/>
      </w:divBdr>
      <w:divsChild>
        <w:div w:id="800809152">
          <w:marLeft w:val="0"/>
          <w:marRight w:val="0"/>
          <w:marTop w:val="0"/>
          <w:marBottom w:val="0"/>
          <w:divBdr>
            <w:top w:val="none" w:sz="0" w:space="0" w:color="auto"/>
            <w:left w:val="none" w:sz="0" w:space="0" w:color="auto"/>
            <w:bottom w:val="none" w:sz="0" w:space="0" w:color="auto"/>
            <w:right w:val="none" w:sz="0" w:space="0" w:color="auto"/>
          </w:divBdr>
        </w:div>
      </w:divsChild>
    </w:div>
    <w:div w:id="835220222">
      <w:bodyDiv w:val="1"/>
      <w:marLeft w:val="0"/>
      <w:marRight w:val="0"/>
      <w:marTop w:val="0"/>
      <w:marBottom w:val="0"/>
      <w:divBdr>
        <w:top w:val="none" w:sz="0" w:space="0" w:color="auto"/>
        <w:left w:val="none" w:sz="0" w:space="0" w:color="auto"/>
        <w:bottom w:val="none" w:sz="0" w:space="0" w:color="auto"/>
        <w:right w:val="none" w:sz="0" w:space="0" w:color="auto"/>
      </w:divBdr>
      <w:divsChild>
        <w:div w:id="580336592">
          <w:marLeft w:val="0"/>
          <w:marRight w:val="0"/>
          <w:marTop w:val="0"/>
          <w:marBottom w:val="0"/>
          <w:divBdr>
            <w:top w:val="none" w:sz="0" w:space="0" w:color="auto"/>
            <w:left w:val="none" w:sz="0" w:space="0" w:color="auto"/>
            <w:bottom w:val="none" w:sz="0" w:space="0" w:color="auto"/>
            <w:right w:val="none" w:sz="0" w:space="0" w:color="auto"/>
          </w:divBdr>
        </w:div>
        <w:div w:id="1120414914">
          <w:marLeft w:val="0"/>
          <w:marRight w:val="0"/>
          <w:marTop w:val="0"/>
          <w:marBottom w:val="0"/>
          <w:divBdr>
            <w:top w:val="none" w:sz="0" w:space="0" w:color="auto"/>
            <w:left w:val="none" w:sz="0" w:space="0" w:color="auto"/>
            <w:bottom w:val="none" w:sz="0" w:space="0" w:color="auto"/>
            <w:right w:val="none" w:sz="0" w:space="0" w:color="auto"/>
          </w:divBdr>
        </w:div>
        <w:div w:id="2073194502">
          <w:marLeft w:val="0"/>
          <w:marRight w:val="0"/>
          <w:marTop w:val="0"/>
          <w:marBottom w:val="0"/>
          <w:divBdr>
            <w:top w:val="none" w:sz="0" w:space="0" w:color="auto"/>
            <w:left w:val="none" w:sz="0" w:space="0" w:color="auto"/>
            <w:bottom w:val="none" w:sz="0" w:space="0" w:color="auto"/>
            <w:right w:val="none" w:sz="0" w:space="0" w:color="auto"/>
          </w:divBdr>
        </w:div>
      </w:divsChild>
    </w:div>
    <w:div w:id="903104380">
      <w:bodyDiv w:val="1"/>
      <w:marLeft w:val="0"/>
      <w:marRight w:val="0"/>
      <w:marTop w:val="0"/>
      <w:marBottom w:val="0"/>
      <w:divBdr>
        <w:top w:val="none" w:sz="0" w:space="0" w:color="auto"/>
        <w:left w:val="none" w:sz="0" w:space="0" w:color="auto"/>
        <w:bottom w:val="none" w:sz="0" w:space="0" w:color="auto"/>
        <w:right w:val="none" w:sz="0" w:space="0" w:color="auto"/>
      </w:divBdr>
    </w:div>
    <w:div w:id="941032737">
      <w:bodyDiv w:val="1"/>
      <w:marLeft w:val="0"/>
      <w:marRight w:val="0"/>
      <w:marTop w:val="0"/>
      <w:marBottom w:val="0"/>
      <w:divBdr>
        <w:top w:val="none" w:sz="0" w:space="0" w:color="auto"/>
        <w:left w:val="none" w:sz="0" w:space="0" w:color="auto"/>
        <w:bottom w:val="none" w:sz="0" w:space="0" w:color="auto"/>
        <w:right w:val="none" w:sz="0" w:space="0" w:color="auto"/>
      </w:divBdr>
    </w:div>
    <w:div w:id="1460417526">
      <w:bodyDiv w:val="1"/>
      <w:marLeft w:val="0"/>
      <w:marRight w:val="0"/>
      <w:marTop w:val="0"/>
      <w:marBottom w:val="0"/>
      <w:divBdr>
        <w:top w:val="none" w:sz="0" w:space="0" w:color="auto"/>
        <w:left w:val="none" w:sz="0" w:space="0" w:color="auto"/>
        <w:bottom w:val="none" w:sz="0" w:space="0" w:color="auto"/>
        <w:right w:val="none" w:sz="0" w:space="0" w:color="auto"/>
      </w:divBdr>
      <w:divsChild>
        <w:div w:id="34234927">
          <w:marLeft w:val="0"/>
          <w:marRight w:val="0"/>
          <w:marTop w:val="0"/>
          <w:marBottom w:val="0"/>
          <w:divBdr>
            <w:top w:val="none" w:sz="0" w:space="0" w:color="auto"/>
            <w:left w:val="none" w:sz="0" w:space="0" w:color="auto"/>
            <w:bottom w:val="none" w:sz="0" w:space="0" w:color="auto"/>
            <w:right w:val="none" w:sz="0" w:space="0" w:color="auto"/>
          </w:divBdr>
        </w:div>
        <w:div w:id="60911850">
          <w:marLeft w:val="0"/>
          <w:marRight w:val="0"/>
          <w:marTop w:val="0"/>
          <w:marBottom w:val="0"/>
          <w:divBdr>
            <w:top w:val="none" w:sz="0" w:space="0" w:color="auto"/>
            <w:left w:val="none" w:sz="0" w:space="0" w:color="auto"/>
            <w:bottom w:val="none" w:sz="0" w:space="0" w:color="auto"/>
            <w:right w:val="none" w:sz="0" w:space="0" w:color="auto"/>
          </w:divBdr>
        </w:div>
        <w:div w:id="786702825">
          <w:marLeft w:val="0"/>
          <w:marRight w:val="0"/>
          <w:marTop w:val="0"/>
          <w:marBottom w:val="0"/>
          <w:divBdr>
            <w:top w:val="none" w:sz="0" w:space="0" w:color="auto"/>
            <w:left w:val="none" w:sz="0" w:space="0" w:color="auto"/>
            <w:bottom w:val="none" w:sz="0" w:space="0" w:color="auto"/>
            <w:right w:val="none" w:sz="0" w:space="0" w:color="auto"/>
          </w:divBdr>
        </w:div>
        <w:div w:id="1636981707">
          <w:marLeft w:val="0"/>
          <w:marRight w:val="0"/>
          <w:marTop w:val="0"/>
          <w:marBottom w:val="0"/>
          <w:divBdr>
            <w:top w:val="none" w:sz="0" w:space="0" w:color="auto"/>
            <w:left w:val="none" w:sz="0" w:space="0" w:color="auto"/>
            <w:bottom w:val="none" w:sz="0" w:space="0" w:color="auto"/>
            <w:right w:val="none" w:sz="0" w:space="0" w:color="auto"/>
          </w:divBdr>
        </w:div>
        <w:div w:id="1776558238">
          <w:marLeft w:val="0"/>
          <w:marRight w:val="0"/>
          <w:marTop w:val="0"/>
          <w:marBottom w:val="0"/>
          <w:divBdr>
            <w:top w:val="none" w:sz="0" w:space="0" w:color="auto"/>
            <w:left w:val="none" w:sz="0" w:space="0" w:color="auto"/>
            <w:bottom w:val="none" w:sz="0" w:space="0" w:color="auto"/>
            <w:right w:val="none" w:sz="0" w:space="0" w:color="auto"/>
          </w:divBdr>
        </w:div>
      </w:divsChild>
    </w:div>
    <w:div w:id="1494450025">
      <w:bodyDiv w:val="1"/>
      <w:marLeft w:val="0"/>
      <w:marRight w:val="0"/>
      <w:marTop w:val="0"/>
      <w:marBottom w:val="0"/>
      <w:divBdr>
        <w:top w:val="none" w:sz="0" w:space="0" w:color="auto"/>
        <w:left w:val="none" w:sz="0" w:space="0" w:color="auto"/>
        <w:bottom w:val="none" w:sz="0" w:space="0" w:color="auto"/>
        <w:right w:val="none" w:sz="0" w:space="0" w:color="auto"/>
      </w:divBdr>
    </w:div>
    <w:div w:id="1539968277">
      <w:bodyDiv w:val="1"/>
      <w:marLeft w:val="0"/>
      <w:marRight w:val="0"/>
      <w:marTop w:val="0"/>
      <w:marBottom w:val="0"/>
      <w:divBdr>
        <w:top w:val="none" w:sz="0" w:space="0" w:color="auto"/>
        <w:left w:val="none" w:sz="0" w:space="0" w:color="auto"/>
        <w:bottom w:val="none" w:sz="0" w:space="0" w:color="auto"/>
        <w:right w:val="none" w:sz="0" w:space="0" w:color="auto"/>
      </w:divBdr>
    </w:div>
    <w:div w:id="1543247227">
      <w:bodyDiv w:val="1"/>
      <w:marLeft w:val="0"/>
      <w:marRight w:val="0"/>
      <w:marTop w:val="0"/>
      <w:marBottom w:val="0"/>
      <w:divBdr>
        <w:top w:val="none" w:sz="0" w:space="0" w:color="auto"/>
        <w:left w:val="none" w:sz="0" w:space="0" w:color="auto"/>
        <w:bottom w:val="none" w:sz="0" w:space="0" w:color="auto"/>
        <w:right w:val="none" w:sz="0" w:space="0" w:color="auto"/>
      </w:divBdr>
    </w:div>
    <w:div w:id="1566262345">
      <w:bodyDiv w:val="1"/>
      <w:marLeft w:val="0"/>
      <w:marRight w:val="0"/>
      <w:marTop w:val="0"/>
      <w:marBottom w:val="0"/>
      <w:divBdr>
        <w:top w:val="none" w:sz="0" w:space="0" w:color="auto"/>
        <w:left w:val="none" w:sz="0" w:space="0" w:color="auto"/>
        <w:bottom w:val="none" w:sz="0" w:space="0" w:color="auto"/>
        <w:right w:val="none" w:sz="0" w:space="0" w:color="auto"/>
      </w:divBdr>
    </w:div>
    <w:div w:id="1613436671">
      <w:bodyDiv w:val="1"/>
      <w:marLeft w:val="0"/>
      <w:marRight w:val="0"/>
      <w:marTop w:val="0"/>
      <w:marBottom w:val="0"/>
      <w:divBdr>
        <w:top w:val="none" w:sz="0" w:space="0" w:color="auto"/>
        <w:left w:val="none" w:sz="0" w:space="0" w:color="auto"/>
        <w:bottom w:val="none" w:sz="0" w:space="0" w:color="auto"/>
        <w:right w:val="none" w:sz="0" w:space="0" w:color="auto"/>
      </w:divBdr>
    </w:div>
    <w:div w:id="1633556219">
      <w:bodyDiv w:val="1"/>
      <w:marLeft w:val="0"/>
      <w:marRight w:val="0"/>
      <w:marTop w:val="0"/>
      <w:marBottom w:val="0"/>
      <w:divBdr>
        <w:top w:val="none" w:sz="0" w:space="0" w:color="auto"/>
        <w:left w:val="none" w:sz="0" w:space="0" w:color="auto"/>
        <w:bottom w:val="none" w:sz="0" w:space="0" w:color="auto"/>
        <w:right w:val="none" w:sz="0" w:space="0" w:color="auto"/>
      </w:divBdr>
    </w:div>
    <w:div w:id="1663462710">
      <w:bodyDiv w:val="1"/>
      <w:marLeft w:val="0"/>
      <w:marRight w:val="0"/>
      <w:marTop w:val="0"/>
      <w:marBottom w:val="0"/>
      <w:divBdr>
        <w:top w:val="none" w:sz="0" w:space="0" w:color="auto"/>
        <w:left w:val="none" w:sz="0" w:space="0" w:color="auto"/>
        <w:bottom w:val="none" w:sz="0" w:space="0" w:color="auto"/>
        <w:right w:val="none" w:sz="0" w:space="0" w:color="auto"/>
      </w:divBdr>
      <w:divsChild>
        <w:div w:id="1184705074">
          <w:marLeft w:val="0"/>
          <w:marRight w:val="0"/>
          <w:marTop w:val="0"/>
          <w:marBottom w:val="0"/>
          <w:divBdr>
            <w:top w:val="none" w:sz="0" w:space="0" w:color="auto"/>
            <w:left w:val="none" w:sz="0" w:space="0" w:color="auto"/>
            <w:bottom w:val="none" w:sz="0" w:space="0" w:color="auto"/>
            <w:right w:val="none" w:sz="0" w:space="0" w:color="auto"/>
          </w:divBdr>
        </w:div>
      </w:divsChild>
    </w:div>
    <w:div w:id="1668165833">
      <w:bodyDiv w:val="1"/>
      <w:marLeft w:val="0"/>
      <w:marRight w:val="0"/>
      <w:marTop w:val="0"/>
      <w:marBottom w:val="0"/>
      <w:divBdr>
        <w:top w:val="none" w:sz="0" w:space="0" w:color="auto"/>
        <w:left w:val="none" w:sz="0" w:space="0" w:color="auto"/>
        <w:bottom w:val="none" w:sz="0" w:space="0" w:color="auto"/>
        <w:right w:val="none" w:sz="0" w:space="0" w:color="auto"/>
      </w:divBdr>
      <w:divsChild>
        <w:div w:id="118379196">
          <w:marLeft w:val="0"/>
          <w:marRight w:val="0"/>
          <w:marTop w:val="0"/>
          <w:marBottom w:val="0"/>
          <w:divBdr>
            <w:top w:val="none" w:sz="0" w:space="0" w:color="auto"/>
            <w:left w:val="none" w:sz="0" w:space="0" w:color="auto"/>
            <w:bottom w:val="none" w:sz="0" w:space="0" w:color="auto"/>
            <w:right w:val="none" w:sz="0" w:space="0" w:color="auto"/>
          </w:divBdr>
        </w:div>
        <w:div w:id="190343848">
          <w:marLeft w:val="0"/>
          <w:marRight w:val="0"/>
          <w:marTop w:val="0"/>
          <w:marBottom w:val="0"/>
          <w:divBdr>
            <w:top w:val="none" w:sz="0" w:space="0" w:color="auto"/>
            <w:left w:val="none" w:sz="0" w:space="0" w:color="auto"/>
            <w:bottom w:val="none" w:sz="0" w:space="0" w:color="auto"/>
            <w:right w:val="none" w:sz="0" w:space="0" w:color="auto"/>
          </w:divBdr>
        </w:div>
        <w:div w:id="437334590">
          <w:marLeft w:val="0"/>
          <w:marRight w:val="0"/>
          <w:marTop w:val="0"/>
          <w:marBottom w:val="0"/>
          <w:divBdr>
            <w:top w:val="none" w:sz="0" w:space="0" w:color="auto"/>
            <w:left w:val="none" w:sz="0" w:space="0" w:color="auto"/>
            <w:bottom w:val="none" w:sz="0" w:space="0" w:color="auto"/>
            <w:right w:val="none" w:sz="0" w:space="0" w:color="auto"/>
          </w:divBdr>
        </w:div>
        <w:div w:id="946816478">
          <w:marLeft w:val="0"/>
          <w:marRight w:val="0"/>
          <w:marTop w:val="0"/>
          <w:marBottom w:val="0"/>
          <w:divBdr>
            <w:top w:val="none" w:sz="0" w:space="0" w:color="auto"/>
            <w:left w:val="none" w:sz="0" w:space="0" w:color="auto"/>
            <w:bottom w:val="none" w:sz="0" w:space="0" w:color="auto"/>
            <w:right w:val="none" w:sz="0" w:space="0" w:color="auto"/>
          </w:divBdr>
        </w:div>
        <w:div w:id="1335690184">
          <w:marLeft w:val="0"/>
          <w:marRight w:val="0"/>
          <w:marTop w:val="0"/>
          <w:marBottom w:val="0"/>
          <w:divBdr>
            <w:top w:val="none" w:sz="0" w:space="0" w:color="auto"/>
            <w:left w:val="none" w:sz="0" w:space="0" w:color="auto"/>
            <w:bottom w:val="none" w:sz="0" w:space="0" w:color="auto"/>
            <w:right w:val="none" w:sz="0" w:space="0" w:color="auto"/>
          </w:divBdr>
        </w:div>
        <w:div w:id="1713647116">
          <w:marLeft w:val="0"/>
          <w:marRight w:val="0"/>
          <w:marTop w:val="0"/>
          <w:marBottom w:val="0"/>
          <w:divBdr>
            <w:top w:val="none" w:sz="0" w:space="0" w:color="auto"/>
            <w:left w:val="none" w:sz="0" w:space="0" w:color="auto"/>
            <w:bottom w:val="none" w:sz="0" w:space="0" w:color="auto"/>
            <w:right w:val="none" w:sz="0" w:space="0" w:color="auto"/>
          </w:divBdr>
        </w:div>
        <w:div w:id="2048874371">
          <w:marLeft w:val="0"/>
          <w:marRight w:val="0"/>
          <w:marTop w:val="0"/>
          <w:marBottom w:val="0"/>
          <w:divBdr>
            <w:top w:val="none" w:sz="0" w:space="0" w:color="auto"/>
            <w:left w:val="none" w:sz="0" w:space="0" w:color="auto"/>
            <w:bottom w:val="none" w:sz="0" w:space="0" w:color="auto"/>
            <w:right w:val="none" w:sz="0" w:space="0" w:color="auto"/>
          </w:divBdr>
        </w:div>
      </w:divsChild>
    </w:div>
    <w:div w:id="1669401788">
      <w:bodyDiv w:val="1"/>
      <w:marLeft w:val="0"/>
      <w:marRight w:val="0"/>
      <w:marTop w:val="0"/>
      <w:marBottom w:val="0"/>
      <w:divBdr>
        <w:top w:val="none" w:sz="0" w:space="0" w:color="auto"/>
        <w:left w:val="none" w:sz="0" w:space="0" w:color="auto"/>
        <w:bottom w:val="none" w:sz="0" w:space="0" w:color="auto"/>
        <w:right w:val="none" w:sz="0" w:space="0" w:color="auto"/>
      </w:divBdr>
      <w:divsChild>
        <w:div w:id="1228498440">
          <w:marLeft w:val="0"/>
          <w:marRight w:val="0"/>
          <w:marTop w:val="0"/>
          <w:marBottom w:val="0"/>
          <w:divBdr>
            <w:top w:val="none" w:sz="0" w:space="0" w:color="auto"/>
            <w:left w:val="none" w:sz="0" w:space="0" w:color="auto"/>
            <w:bottom w:val="none" w:sz="0" w:space="0" w:color="auto"/>
            <w:right w:val="none" w:sz="0" w:space="0" w:color="auto"/>
          </w:divBdr>
        </w:div>
        <w:div w:id="1318803157">
          <w:marLeft w:val="0"/>
          <w:marRight w:val="0"/>
          <w:marTop w:val="0"/>
          <w:marBottom w:val="0"/>
          <w:divBdr>
            <w:top w:val="none" w:sz="0" w:space="0" w:color="auto"/>
            <w:left w:val="none" w:sz="0" w:space="0" w:color="auto"/>
            <w:bottom w:val="none" w:sz="0" w:space="0" w:color="auto"/>
            <w:right w:val="none" w:sz="0" w:space="0" w:color="auto"/>
          </w:divBdr>
        </w:div>
        <w:div w:id="1808162665">
          <w:marLeft w:val="0"/>
          <w:marRight w:val="0"/>
          <w:marTop w:val="0"/>
          <w:marBottom w:val="0"/>
          <w:divBdr>
            <w:top w:val="none" w:sz="0" w:space="0" w:color="auto"/>
            <w:left w:val="none" w:sz="0" w:space="0" w:color="auto"/>
            <w:bottom w:val="none" w:sz="0" w:space="0" w:color="auto"/>
            <w:right w:val="none" w:sz="0" w:space="0" w:color="auto"/>
          </w:divBdr>
        </w:div>
        <w:div w:id="1880505254">
          <w:marLeft w:val="0"/>
          <w:marRight w:val="0"/>
          <w:marTop w:val="0"/>
          <w:marBottom w:val="0"/>
          <w:divBdr>
            <w:top w:val="none" w:sz="0" w:space="0" w:color="auto"/>
            <w:left w:val="none" w:sz="0" w:space="0" w:color="auto"/>
            <w:bottom w:val="none" w:sz="0" w:space="0" w:color="auto"/>
            <w:right w:val="none" w:sz="0" w:space="0" w:color="auto"/>
          </w:divBdr>
        </w:div>
      </w:divsChild>
    </w:div>
    <w:div w:id="1680736733">
      <w:bodyDiv w:val="1"/>
      <w:marLeft w:val="0"/>
      <w:marRight w:val="0"/>
      <w:marTop w:val="0"/>
      <w:marBottom w:val="0"/>
      <w:divBdr>
        <w:top w:val="none" w:sz="0" w:space="0" w:color="auto"/>
        <w:left w:val="none" w:sz="0" w:space="0" w:color="auto"/>
        <w:bottom w:val="none" w:sz="0" w:space="0" w:color="auto"/>
        <w:right w:val="none" w:sz="0" w:space="0" w:color="auto"/>
      </w:divBdr>
    </w:div>
    <w:div w:id="1752048043">
      <w:bodyDiv w:val="1"/>
      <w:marLeft w:val="0"/>
      <w:marRight w:val="0"/>
      <w:marTop w:val="0"/>
      <w:marBottom w:val="0"/>
      <w:divBdr>
        <w:top w:val="none" w:sz="0" w:space="0" w:color="auto"/>
        <w:left w:val="none" w:sz="0" w:space="0" w:color="auto"/>
        <w:bottom w:val="none" w:sz="0" w:space="0" w:color="auto"/>
        <w:right w:val="none" w:sz="0" w:space="0" w:color="auto"/>
      </w:divBdr>
    </w:div>
    <w:div w:id="1793019162">
      <w:bodyDiv w:val="1"/>
      <w:marLeft w:val="0"/>
      <w:marRight w:val="0"/>
      <w:marTop w:val="0"/>
      <w:marBottom w:val="0"/>
      <w:divBdr>
        <w:top w:val="none" w:sz="0" w:space="0" w:color="auto"/>
        <w:left w:val="none" w:sz="0" w:space="0" w:color="auto"/>
        <w:bottom w:val="none" w:sz="0" w:space="0" w:color="auto"/>
        <w:right w:val="none" w:sz="0" w:space="0" w:color="auto"/>
      </w:divBdr>
    </w:div>
    <w:div w:id="1821774466">
      <w:bodyDiv w:val="1"/>
      <w:marLeft w:val="0"/>
      <w:marRight w:val="0"/>
      <w:marTop w:val="0"/>
      <w:marBottom w:val="0"/>
      <w:divBdr>
        <w:top w:val="none" w:sz="0" w:space="0" w:color="auto"/>
        <w:left w:val="none" w:sz="0" w:space="0" w:color="auto"/>
        <w:bottom w:val="none" w:sz="0" w:space="0" w:color="auto"/>
        <w:right w:val="none" w:sz="0" w:space="0" w:color="auto"/>
      </w:divBdr>
      <w:divsChild>
        <w:div w:id="1546261315">
          <w:marLeft w:val="0"/>
          <w:marRight w:val="0"/>
          <w:marTop w:val="0"/>
          <w:marBottom w:val="0"/>
          <w:divBdr>
            <w:top w:val="none" w:sz="0" w:space="0" w:color="auto"/>
            <w:left w:val="none" w:sz="0" w:space="0" w:color="auto"/>
            <w:bottom w:val="none" w:sz="0" w:space="0" w:color="auto"/>
            <w:right w:val="none" w:sz="0" w:space="0" w:color="auto"/>
          </w:divBdr>
          <w:divsChild>
            <w:div w:id="927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5596">
      <w:bodyDiv w:val="1"/>
      <w:marLeft w:val="0"/>
      <w:marRight w:val="0"/>
      <w:marTop w:val="0"/>
      <w:marBottom w:val="0"/>
      <w:divBdr>
        <w:top w:val="none" w:sz="0" w:space="0" w:color="auto"/>
        <w:left w:val="none" w:sz="0" w:space="0" w:color="auto"/>
        <w:bottom w:val="none" w:sz="0" w:space="0" w:color="auto"/>
        <w:right w:val="none" w:sz="0" w:space="0" w:color="auto"/>
      </w:divBdr>
    </w:div>
    <w:div w:id="1984580301">
      <w:bodyDiv w:val="1"/>
      <w:marLeft w:val="0"/>
      <w:marRight w:val="0"/>
      <w:marTop w:val="0"/>
      <w:marBottom w:val="0"/>
      <w:divBdr>
        <w:top w:val="none" w:sz="0" w:space="0" w:color="auto"/>
        <w:left w:val="none" w:sz="0" w:space="0" w:color="auto"/>
        <w:bottom w:val="none" w:sz="0" w:space="0" w:color="auto"/>
        <w:right w:val="none" w:sz="0" w:space="0" w:color="auto"/>
      </w:divBdr>
    </w:div>
    <w:div w:id="1998344093">
      <w:bodyDiv w:val="1"/>
      <w:marLeft w:val="0"/>
      <w:marRight w:val="0"/>
      <w:marTop w:val="0"/>
      <w:marBottom w:val="0"/>
      <w:divBdr>
        <w:top w:val="none" w:sz="0" w:space="0" w:color="auto"/>
        <w:left w:val="none" w:sz="0" w:space="0" w:color="auto"/>
        <w:bottom w:val="none" w:sz="0" w:space="0" w:color="auto"/>
        <w:right w:val="none" w:sz="0" w:space="0" w:color="auto"/>
      </w:divBdr>
      <w:divsChild>
        <w:div w:id="1026951508">
          <w:marLeft w:val="0"/>
          <w:marRight w:val="0"/>
          <w:marTop w:val="0"/>
          <w:marBottom w:val="0"/>
          <w:divBdr>
            <w:top w:val="none" w:sz="0" w:space="0" w:color="auto"/>
            <w:left w:val="none" w:sz="0" w:space="0" w:color="auto"/>
            <w:bottom w:val="none" w:sz="0" w:space="0" w:color="auto"/>
            <w:right w:val="none" w:sz="0" w:space="0" w:color="auto"/>
          </w:divBdr>
        </w:div>
        <w:div w:id="1207835856">
          <w:marLeft w:val="0"/>
          <w:marRight w:val="0"/>
          <w:marTop w:val="0"/>
          <w:marBottom w:val="0"/>
          <w:divBdr>
            <w:top w:val="none" w:sz="0" w:space="0" w:color="auto"/>
            <w:left w:val="none" w:sz="0" w:space="0" w:color="auto"/>
            <w:bottom w:val="none" w:sz="0" w:space="0" w:color="auto"/>
            <w:right w:val="none" w:sz="0" w:space="0" w:color="auto"/>
          </w:divBdr>
        </w:div>
        <w:div w:id="1645164461">
          <w:marLeft w:val="0"/>
          <w:marRight w:val="0"/>
          <w:marTop w:val="0"/>
          <w:marBottom w:val="0"/>
          <w:divBdr>
            <w:top w:val="none" w:sz="0" w:space="0" w:color="auto"/>
            <w:left w:val="none" w:sz="0" w:space="0" w:color="auto"/>
            <w:bottom w:val="none" w:sz="0" w:space="0" w:color="auto"/>
            <w:right w:val="none" w:sz="0" w:space="0" w:color="auto"/>
          </w:divBdr>
        </w:div>
        <w:div w:id="1916743993">
          <w:marLeft w:val="0"/>
          <w:marRight w:val="0"/>
          <w:marTop w:val="0"/>
          <w:marBottom w:val="0"/>
          <w:divBdr>
            <w:top w:val="none" w:sz="0" w:space="0" w:color="auto"/>
            <w:left w:val="none" w:sz="0" w:space="0" w:color="auto"/>
            <w:bottom w:val="none" w:sz="0" w:space="0" w:color="auto"/>
            <w:right w:val="none" w:sz="0" w:space="0" w:color="auto"/>
          </w:divBdr>
        </w:div>
        <w:div w:id="1918906493">
          <w:marLeft w:val="0"/>
          <w:marRight w:val="0"/>
          <w:marTop w:val="0"/>
          <w:marBottom w:val="0"/>
          <w:divBdr>
            <w:top w:val="none" w:sz="0" w:space="0" w:color="auto"/>
            <w:left w:val="none" w:sz="0" w:space="0" w:color="auto"/>
            <w:bottom w:val="none" w:sz="0" w:space="0" w:color="auto"/>
            <w:right w:val="none" w:sz="0" w:space="0" w:color="auto"/>
          </w:divBdr>
        </w:div>
      </w:divsChild>
    </w:div>
    <w:div w:id="20457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E38B1-1B09-4CC7-8CCD-B429C55E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970 W</vt:lpstr>
    </vt:vector>
  </TitlesOfParts>
  <Company>Oak Park, Illinois</Company>
  <LinksUpToDate>false</LinksUpToDate>
  <CharactersWithSpaces>4460</CharactersWithSpaces>
  <SharedDoc>false</SharedDoc>
  <HLinks>
    <vt:vector size="6" baseType="variant">
      <vt:variant>
        <vt:i4>917535</vt:i4>
      </vt:variant>
      <vt:variant>
        <vt:i4>0</vt:i4>
      </vt:variant>
      <vt:variant>
        <vt:i4>0</vt:i4>
      </vt:variant>
      <vt:variant>
        <vt:i4>5</vt:i4>
      </vt:variant>
      <vt:variant>
        <vt:lpwstr>http://www.op97.org/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 W</dc:title>
  <dc:creator>Oak Park School District 97</dc:creator>
  <cp:lastModifiedBy>Sheryl Marinier</cp:lastModifiedBy>
  <cp:revision>2</cp:revision>
  <cp:lastPrinted>2015-12-19T23:09:00Z</cp:lastPrinted>
  <dcterms:created xsi:type="dcterms:W3CDTF">2016-04-10T21:30:00Z</dcterms:created>
  <dcterms:modified xsi:type="dcterms:W3CDTF">2016-04-10T21:30:00Z</dcterms:modified>
</cp:coreProperties>
</file>